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EFB" w:rsidRDefault="00ED6342" w:rsidP="007168B5">
      <w:pPr>
        <w:pStyle w:val="CimacPMDate"/>
        <w:rPr>
          <w:lang w:val="en-US"/>
        </w:rPr>
      </w:pPr>
      <w:r>
        <w:rPr>
          <w:noProof/>
        </w:rPr>
        <mc:AlternateContent>
          <mc:Choice Requires="wps">
            <w:drawing>
              <wp:anchor distT="0" distB="0" distL="114300" distR="114300" simplePos="0" relativeHeight="251659264" behindDoc="0" locked="0" layoutInCell="1" allowOverlap="1">
                <wp:simplePos x="0" y="0"/>
                <wp:positionH relativeFrom="column">
                  <wp:posOffset>-426720</wp:posOffset>
                </wp:positionH>
                <wp:positionV relativeFrom="paragraph">
                  <wp:posOffset>-1181100</wp:posOffset>
                </wp:positionV>
                <wp:extent cx="3171825" cy="428625"/>
                <wp:effectExtent l="38100" t="0" r="0" b="47625"/>
                <wp:wrapNone/>
                <wp:docPr id="2" name="Rechteck 2"/>
                <wp:cNvGraphicFramePr/>
                <a:graphic xmlns:a="http://schemas.openxmlformats.org/drawingml/2006/main">
                  <a:graphicData uri="http://schemas.microsoft.com/office/word/2010/wordprocessingShape">
                    <wps:wsp>
                      <wps:cNvSpPr/>
                      <wps:spPr>
                        <a:xfrm>
                          <a:off x="0" y="0"/>
                          <a:ext cx="3171825" cy="428625"/>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rsidR="006441F8" w:rsidRPr="00ED6342" w:rsidRDefault="006441F8" w:rsidP="00ED6342">
                            <w:pPr>
                              <w:pStyle w:val="CimacPMDate"/>
                              <w:jc w:val="center"/>
                              <w:rPr>
                                <w:b/>
                                <w:color w:val="0070C0"/>
                                <w:sz w:val="52"/>
                                <w:szCs w:val="52"/>
                                <w:lang w:val="en-US"/>
                              </w:rPr>
                            </w:pPr>
                            <w:r w:rsidRPr="00ED6342">
                              <w:rPr>
                                <w:b/>
                                <w:color w:val="0070C0"/>
                                <w:sz w:val="52"/>
                                <w:szCs w:val="52"/>
                                <w:lang w:val="en-US"/>
                              </w:rPr>
                              <w:t>Press Release</w:t>
                            </w:r>
                          </w:p>
                          <w:p w:rsidR="006441F8" w:rsidRDefault="006441F8" w:rsidP="00ED6342">
                            <w:pPr>
                              <w:jc w:val="center"/>
                            </w:pPr>
                          </w:p>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chteck 2" o:spid="_x0000_s1026" style="position:absolute;margin-left:-33.6pt;margin-top:-93pt;width:249.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" filled="f" stroked="f">
                <v:shadow on="t" color="black" opacity="22937f" origin=",.5" offset="0,.63889mm"/>
                <v:textbox inset="0">
                  <w:txbxContent>
                    <w:p w:rsidR="006441F8" w:rsidRPr="00ED6342" w:rsidRDefault="006441F8" w:rsidP="00ED6342">
                      <w:pPr>
                        <w:pStyle w:val="CimacPMDate"/>
                        <w:jc w:val="center"/>
                        <w:rPr>
                          <w:b/>
                          <w:color w:val="0070C0"/>
                          <w:sz w:val="52"/>
                          <w:szCs w:val="52"/>
                          <w:lang w:val="en-US"/>
                        </w:rPr>
                      </w:pPr>
                      <w:r w:rsidRPr="00ED6342">
                        <w:rPr>
                          <w:b/>
                          <w:color w:val="0070C0"/>
                          <w:sz w:val="52"/>
                          <w:szCs w:val="52"/>
                          <w:lang w:val="en-US"/>
                        </w:rPr>
                        <w:t>Press Release</w:t>
                      </w:r>
                    </w:p>
                    <w:p w:rsidR="006441F8" w:rsidRDefault="006441F8" w:rsidP="00ED6342">
                      <w:pPr>
                        <w:jc w:val="center"/>
                      </w:pPr>
                    </w:p>
                  </w:txbxContent>
                </v:textbox>
              </v:rect>
            </w:pict>
          </mc:Fallback>
        </mc:AlternateContent>
      </w:r>
      <w:r w:rsidR="00236BCE">
        <w:rPr>
          <w:lang w:val="en-US"/>
        </w:rPr>
        <w:t>March 0</w:t>
      </w:r>
      <w:r w:rsidR="00C10862">
        <w:rPr>
          <w:lang w:val="en-US"/>
        </w:rPr>
        <w:t>2</w:t>
      </w:r>
      <w:bookmarkStart w:id="0" w:name="_GoBack"/>
      <w:bookmarkEnd w:id="0"/>
      <w:r>
        <w:rPr>
          <w:lang w:val="en-US"/>
        </w:rPr>
        <w:t>,</w:t>
      </w:r>
      <w:r w:rsidR="005A3D2D">
        <w:rPr>
          <w:lang w:val="en-US"/>
        </w:rPr>
        <w:t xml:space="preserve"> </w:t>
      </w:r>
      <w:r w:rsidR="003117BA" w:rsidRPr="00596688">
        <w:rPr>
          <w:lang w:val="en-US"/>
        </w:rPr>
        <w:t>20</w:t>
      </w:r>
      <w:r w:rsidR="00A13ED8">
        <w:rPr>
          <w:lang w:val="en-US"/>
        </w:rPr>
        <w:t>16</w:t>
      </w:r>
    </w:p>
    <w:p w:rsidR="00A13ED8" w:rsidRPr="00596688" w:rsidRDefault="00A13ED8" w:rsidP="007168B5">
      <w:pPr>
        <w:pStyle w:val="CimacPMDate"/>
        <w:rPr>
          <w:lang w:val="en-US"/>
        </w:rPr>
      </w:pPr>
    </w:p>
    <w:p w:rsidR="00A24EFB" w:rsidRPr="00F50BE2" w:rsidRDefault="00A13ED8" w:rsidP="00BA24DC">
      <w:pPr>
        <w:jc w:val="both"/>
        <w:rPr>
          <w:rStyle w:val="CIMACPMHeadline"/>
          <w:sz w:val="40"/>
          <w:szCs w:val="40"/>
          <w:lang w:val="en-US"/>
        </w:rPr>
      </w:pPr>
      <w:r w:rsidRPr="00F50BE2">
        <w:rPr>
          <w:rStyle w:val="CIMACPMHeadline"/>
          <w:sz w:val="40"/>
          <w:szCs w:val="40"/>
          <w:lang w:val="en-US"/>
        </w:rPr>
        <w:t>CIMAC World Congress</w:t>
      </w:r>
      <w:r w:rsidR="00AC0F31" w:rsidRPr="00F50BE2">
        <w:rPr>
          <w:rStyle w:val="CIMACPMHeadline"/>
          <w:sz w:val="40"/>
          <w:szCs w:val="40"/>
          <w:lang w:val="en-US"/>
        </w:rPr>
        <w:t xml:space="preserve"> 2016 to feature industry’s first </w:t>
      </w:r>
      <w:r w:rsidR="00DA6B48" w:rsidRPr="00F50BE2">
        <w:rPr>
          <w:rStyle w:val="CIMACPMHeadline"/>
          <w:sz w:val="40"/>
          <w:szCs w:val="40"/>
          <w:lang w:val="en-US"/>
        </w:rPr>
        <w:t>‘</w:t>
      </w:r>
      <w:r w:rsidR="00AC0F31" w:rsidRPr="00F50BE2">
        <w:rPr>
          <w:rStyle w:val="CIMACPMHeadline"/>
          <w:sz w:val="40"/>
          <w:szCs w:val="40"/>
          <w:lang w:val="en-US"/>
        </w:rPr>
        <w:t>Users Day</w:t>
      </w:r>
      <w:r w:rsidR="00DA6B48" w:rsidRPr="00F50BE2">
        <w:rPr>
          <w:rStyle w:val="CIMACPMHeadline"/>
          <w:sz w:val="40"/>
          <w:szCs w:val="40"/>
          <w:lang w:val="en-US"/>
        </w:rPr>
        <w:t>’</w:t>
      </w:r>
      <w:r w:rsidR="00AC0F31" w:rsidRPr="00F50BE2">
        <w:rPr>
          <w:rStyle w:val="CIMACPMHeadline"/>
          <w:sz w:val="40"/>
          <w:szCs w:val="40"/>
          <w:lang w:val="en-US"/>
        </w:rPr>
        <w:t xml:space="preserve"> for technology developers and end-customers.</w:t>
      </w:r>
      <w:r w:rsidR="00BC3D0A" w:rsidRPr="00F50BE2">
        <w:rPr>
          <w:rStyle w:val="CIMACPMHeadline"/>
          <w:sz w:val="40"/>
          <w:szCs w:val="40"/>
          <w:lang w:val="en-US"/>
        </w:rPr>
        <w:t xml:space="preserve">  </w:t>
      </w:r>
    </w:p>
    <w:p w:rsidR="00A13ED8" w:rsidRDefault="00A13ED8" w:rsidP="00BA24DC">
      <w:pPr>
        <w:pStyle w:val="EinfAbs"/>
        <w:suppressAutoHyphens/>
        <w:spacing w:after="170"/>
        <w:jc w:val="both"/>
        <w:rPr>
          <w:rStyle w:val="CimacPMIntrotext"/>
          <w:sz w:val="20"/>
          <w:szCs w:val="20"/>
          <w:lang w:val="en-US"/>
        </w:rPr>
      </w:pPr>
    </w:p>
    <w:p w:rsidR="00DA6B48" w:rsidRDefault="00F872C9" w:rsidP="00BA24DC">
      <w:pPr>
        <w:pStyle w:val="EinfAbs"/>
        <w:suppressAutoHyphens/>
        <w:spacing w:after="170"/>
        <w:jc w:val="both"/>
        <w:rPr>
          <w:rStyle w:val="CimacPMIntrotext"/>
          <w:color w:val="auto"/>
          <w:sz w:val="20"/>
          <w:szCs w:val="20"/>
          <w:lang w:val="en-US"/>
        </w:rPr>
      </w:pPr>
      <w:r>
        <w:rPr>
          <w:rStyle w:val="CimacPMIntrotext"/>
          <w:color w:val="auto"/>
          <w:sz w:val="20"/>
          <w:szCs w:val="20"/>
          <w:lang w:val="en-US"/>
        </w:rPr>
        <w:t xml:space="preserve">The CIMAC World Congress in the field of Large Diesel and Gas Engines is one of the biggest events of its kind worldwide and this year the comprehensive </w:t>
      </w:r>
      <w:proofErr w:type="spellStart"/>
      <w:r>
        <w:rPr>
          <w:rStyle w:val="CimacPMIntrotext"/>
          <w:color w:val="auto"/>
          <w:sz w:val="20"/>
          <w:szCs w:val="20"/>
          <w:lang w:val="en-US"/>
        </w:rPr>
        <w:t>programme</w:t>
      </w:r>
      <w:proofErr w:type="spellEnd"/>
      <w:r>
        <w:rPr>
          <w:rStyle w:val="CimacPMIntrotext"/>
          <w:color w:val="auto"/>
          <w:sz w:val="20"/>
          <w:szCs w:val="20"/>
          <w:lang w:val="en-US"/>
        </w:rPr>
        <w:t xml:space="preserve"> is bigger than ever before.</w:t>
      </w:r>
      <w:r w:rsidR="00DA6B48">
        <w:rPr>
          <w:rStyle w:val="CimacPMIntrotext"/>
          <w:color w:val="auto"/>
          <w:sz w:val="20"/>
          <w:szCs w:val="20"/>
          <w:lang w:val="en-US"/>
        </w:rPr>
        <w:t xml:space="preserve"> In a first of its kind, the Congress will hold a stage for the Users to present, discuss and deliberate on brewing issues related to user experiences in the industry. “The Users Day is a new concept we’re </w:t>
      </w:r>
      <w:r w:rsidR="00F23DF3">
        <w:rPr>
          <w:rStyle w:val="CimacPMIntrotext"/>
          <w:color w:val="auto"/>
          <w:sz w:val="20"/>
          <w:szCs w:val="20"/>
          <w:lang w:val="en-US"/>
        </w:rPr>
        <w:t>introducing at</w:t>
      </w:r>
      <w:r w:rsidR="00DA6B48">
        <w:rPr>
          <w:rStyle w:val="CimacPMIntrotext"/>
          <w:color w:val="auto"/>
          <w:sz w:val="20"/>
          <w:szCs w:val="20"/>
          <w:lang w:val="en-US"/>
        </w:rPr>
        <w:t xml:space="preserve"> the Congress</w:t>
      </w:r>
      <w:r w:rsidR="00D23CB0">
        <w:rPr>
          <w:rStyle w:val="CimacPMIntrotext"/>
          <w:color w:val="auto"/>
          <w:sz w:val="20"/>
          <w:szCs w:val="20"/>
          <w:lang w:val="en-US"/>
        </w:rPr>
        <w:t xml:space="preserve"> this time</w:t>
      </w:r>
      <w:r w:rsidR="00DA6B48">
        <w:rPr>
          <w:rStyle w:val="CimacPMIntrotext"/>
          <w:color w:val="auto"/>
          <w:sz w:val="20"/>
          <w:szCs w:val="20"/>
          <w:lang w:val="en-US"/>
        </w:rPr>
        <w:t xml:space="preserve"> to bring the often </w:t>
      </w:r>
      <w:r w:rsidR="00D23CB0">
        <w:rPr>
          <w:rStyle w:val="CimacPMIntrotext"/>
          <w:color w:val="auto"/>
          <w:sz w:val="20"/>
          <w:szCs w:val="20"/>
          <w:lang w:val="en-US"/>
        </w:rPr>
        <w:t>differing</w:t>
      </w:r>
      <w:r w:rsidR="00DA6B48">
        <w:rPr>
          <w:rStyle w:val="CimacPMIntrotext"/>
          <w:color w:val="auto"/>
          <w:sz w:val="20"/>
          <w:szCs w:val="20"/>
          <w:lang w:val="en-US"/>
        </w:rPr>
        <w:t xml:space="preserve"> </w:t>
      </w:r>
      <w:r w:rsidR="003E706A">
        <w:rPr>
          <w:rStyle w:val="CimacPMIntrotext"/>
          <w:color w:val="auto"/>
          <w:sz w:val="20"/>
          <w:szCs w:val="20"/>
          <w:lang w:val="en-US"/>
        </w:rPr>
        <w:t xml:space="preserve">engine </w:t>
      </w:r>
      <w:r w:rsidR="005167F2">
        <w:rPr>
          <w:rStyle w:val="CimacPMIntrotext"/>
          <w:color w:val="auto"/>
          <w:sz w:val="20"/>
          <w:szCs w:val="20"/>
          <w:lang w:val="en-US"/>
        </w:rPr>
        <w:t>users and</w:t>
      </w:r>
      <w:r w:rsidR="003E706A">
        <w:rPr>
          <w:rStyle w:val="CimacPMIntrotext"/>
          <w:color w:val="auto"/>
          <w:sz w:val="20"/>
          <w:szCs w:val="20"/>
          <w:lang w:val="en-US"/>
        </w:rPr>
        <w:t xml:space="preserve"> engine</w:t>
      </w:r>
      <w:r w:rsidR="005167F2">
        <w:rPr>
          <w:rStyle w:val="CimacPMIntrotext"/>
          <w:color w:val="auto"/>
          <w:sz w:val="20"/>
          <w:szCs w:val="20"/>
          <w:lang w:val="en-US"/>
        </w:rPr>
        <w:t xml:space="preserve"> developers</w:t>
      </w:r>
      <w:r w:rsidR="00DA6B48">
        <w:rPr>
          <w:rStyle w:val="CimacPMIntrotext"/>
          <w:color w:val="auto"/>
          <w:sz w:val="20"/>
          <w:szCs w:val="20"/>
          <w:lang w:val="en-US"/>
        </w:rPr>
        <w:t xml:space="preserve"> together under one roof </w:t>
      </w:r>
      <w:r w:rsidR="00D23CB0">
        <w:rPr>
          <w:rStyle w:val="CimacPMIntrotext"/>
          <w:color w:val="auto"/>
          <w:sz w:val="20"/>
          <w:szCs w:val="20"/>
          <w:lang w:val="en-US"/>
        </w:rPr>
        <w:t>and discuss development, solutions and a future of co-operation and sustenance</w:t>
      </w:r>
      <w:r w:rsidR="00F23DF3">
        <w:rPr>
          <w:rStyle w:val="CimacPMIntrotext"/>
          <w:color w:val="auto"/>
          <w:sz w:val="20"/>
          <w:szCs w:val="20"/>
          <w:lang w:val="en-US"/>
        </w:rPr>
        <w:t>. It would be interesting to see the outcome.</w:t>
      </w:r>
      <w:r w:rsidR="00D23CB0">
        <w:rPr>
          <w:rStyle w:val="CimacPMIntrotext"/>
          <w:color w:val="auto"/>
          <w:sz w:val="20"/>
          <w:szCs w:val="20"/>
          <w:lang w:val="en-US"/>
        </w:rPr>
        <w:t xml:space="preserve">” says Paolo </w:t>
      </w:r>
      <w:proofErr w:type="spellStart"/>
      <w:r w:rsidR="00D23CB0">
        <w:rPr>
          <w:rStyle w:val="CimacPMIntrotext"/>
          <w:color w:val="auto"/>
          <w:sz w:val="20"/>
          <w:szCs w:val="20"/>
          <w:lang w:val="en-US"/>
        </w:rPr>
        <w:t>Tonon</w:t>
      </w:r>
      <w:proofErr w:type="spellEnd"/>
      <w:r w:rsidR="00CE1AA7">
        <w:rPr>
          <w:rStyle w:val="CimacPMIntrotext"/>
          <w:color w:val="auto"/>
          <w:sz w:val="20"/>
          <w:szCs w:val="20"/>
          <w:lang w:val="en-US"/>
        </w:rPr>
        <w:t xml:space="preserve">, </w:t>
      </w:r>
      <w:r w:rsidR="00D23CB0">
        <w:rPr>
          <w:rStyle w:val="CimacPMIntrotext"/>
          <w:color w:val="auto"/>
          <w:sz w:val="20"/>
          <w:szCs w:val="20"/>
          <w:lang w:val="en-US"/>
        </w:rPr>
        <w:t>Vice President</w:t>
      </w:r>
      <w:r w:rsidR="00176F48">
        <w:rPr>
          <w:rStyle w:val="CimacPMIntrotext"/>
          <w:color w:val="auto"/>
          <w:sz w:val="20"/>
          <w:szCs w:val="20"/>
          <w:lang w:val="en-US"/>
        </w:rPr>
        <w:t xml:space="preserve"> -</w:t>
      </w:r>
      <w:r w:rsidR="00D23CB0">
        <w:rPr>
          <w:rStyle w:val="CimacPMIntrotext"/>
          <w:color w:val="auto"/>
          <w:sz w:val="20"/>
          <w:szCs w:val="20"/>
          <w:lang w:val="en-US"/>
        </w:rPr>
        <w:t xml:space="preserve"> Technic</w:t>
      </w:r>
      <w:r w:rsidR="00CE1AA7">
        <w:rPr>
          <w:rStyle w:val="CimacPMIntrotext"/>
          <w:color w:val="auto"/>
          <w:sz w:val="20"/>
          <w:szCs w:val="20"/>
          <w:lang w:val="en-US"/>
        </w:rPr>
        <w:t xml:space="preserve">al </w:t>
      </w:r>
      <w:proofErr w:type="spellStart"/>
      <w:r w:rsidR="00CE1AA7">
        <w:rPr>
          <w:rStyle w:val="CimacPMIntrotext"/>
          <w:color w:val="auto"/>
          <w:sz w:val="20"/>
          <w:szCs w:val="20"/>
          <w:lang w:val="en-US"/>
        </w:rPr>
        <w:t>Programme</w:t>
      </w:r>
      <w:proofErr w:type="spellEnd"/>
      <w:r w:rsidR="00CE1AA7">
        <w:rPr>
          <w:rStyle w:val="CimacPMIntrotext"/>
          <w:color w:val="auto"/>
          <w:sz w:val="20"/>
          <w:szCs w:val="20"/>
          <w:lang w:val="en-US"/>
        </w:rPr>
        <w:t xml:space="preserve"> of the CIMAC Board and </w:t>
      </w:r>
      <w:r w:rsidR="00CE1AA7" w:rsidRPr="00490584">
        <w:rPr>
          <w:rStyle w:val="CimacPMIntrotext"/>
          <w:color w:val="auto"/>
          <w:sz w:val="20"/>
          <w:szCs w:val="20"/>
          <w:lang w:val="en-US"/>
        </w:rPr>
        <w:t>Head of Maersk Maritime Technology</w:t>
      </w:r>
      <w:r w:rsidR="00CE1AA7">
        <w:rPr>
          <w:rStyle w:val="CimacPMIntrotext"/>
          <w:color w:val="auto"/>
          <w:sz w:val="20"/>
          <w:szCs w:val="20"/>
          <w:lang w:val="en-US"/>
        </w:rPr>
        <w:t xml:space="preserve">. </w:t>
      </w:r>
    </w:p>
    <w:p w:rsidR="005D0EE2" w:rsidRDefault="00DA6B48" w:rsidP="00BA24DC">
      <w:pPr>
        <w:pStyle w:val="EinfAbs"/>
        <w:suppressAutoHyphens/>
        <w:spacing w:after="170"/>
        <w:jc w:val="both"/>
        <w:rPr>
          <w:rStyle w:val="CimacPMIntrotext"/>
          <w:color w:val="auto"/>
          <w:sz w:val="20"/>
          <w:szCs w:val="20"/>
          <w:lang w:val="en-US"/>
        </w:rPr>
      </w:pPr>
      <w:r>
        <w:rPr>
          <w:rStyle w:val="CimacPMIntrotext"/>
          <w:color w:val="auto"/>
          <w:sz w:val="20"/>
          <w:szCs w:val="20"/>
          <w:lang w:val="en-US"/>
        </w:rPr>
        <w:t xml:space="preserve">The ideal platform will be immensely helpful to ship-owners, power station and rail operators and relevant customers to meet engine manufacturers, engineers, researchers and scientists in the field to fill in the missing gaps that translate from the creators to the end-users. </w:t>
      </w:r>
      <w:r w:rsidR="005167F2">
        <w:rPr>
          <w:rStyle w:val="CimacPMIntrotext"/>
          <w:color w:val="auto"/>
          <w:sz w:val="20"/>
          <w:szCs w:val="20"/>
          <w:lang w:val="en-US"/>
        </w:rPr>
        <w:t>It will also be a great chance for the engine developers to hear the other side of the story from the Users. To this effect there are f</w:t>
      </w:r>
      <w:r>
        <w:rPr>
          <w:rStyle w:val="CimacPMIntrotext"/>
          <w:color w:val="auto"/>
          <w:sz w:val="20"/>
          <w:szCs w:val="20"/>
          <w:lang w:val="en-US"/>
        </w:rPr>
        <w:t>our technical sessions</w:t>
      </w:r>
      <w:r w:rsidR="005167F2">
        <w:rPr>
          <w:rStyle w:val="CimacPMIntrotext"/>
          <w:color w:val="auto"/>
          <w:sz w:val="20"/>
          <w:szCs w:val="20"/>
          <w:lang w:val="en-US"/>
        </w:rPr>
        <w:t xml:space="preserve"> scheduled, focusing </w:t>
      </w:r>
      <w:r>
        <w:rPr>
          <w:rStyle w:val="CimacPMIntrotext"/>
          <w:color w:val="auto"/>
          <w:sz w:val="20"/>
          <w:szCs w:val="20"/>
          <w:lang w:val="en-US"/>
        </w:rPr>
        <w:t xml:space="preserve">on presentations from the Marine and Land-based applications that covers ‘Users’ Aspects, Maintenance &amp; Monitoring’ dwelling deeply into technical solutions from the users’ side. </w:t>
      </w:r>
    </w:p>
    <w:p w:rsidR="00DA6B48" w:rsidRDefault="00F23DF3" w:rsidP="00F23DF3">
      <w:pPr>
        <w:pStyle w:val="EinfAbs"/>
        <w:suppressAutoHyphens/>
        <w:spacing w:after="170"/>
        <w:jc w:val="both"/>
        <w:rPr>
          <w:rStyle w:val="CimacPMIntrotext"/>
          <w:color w:val="auto"/>
          <w:sz w:val="20"/>
          <w:szCs w:val="20"/>
          <w:lang w:val="en-US"/>
        </w:rPr>
      </w:pPr>
      <w:r>
        <w:rPr>
          <w:rStyle w:val="CimacPMIntrotext"/>
          <w:color w:val="auto"/>
          <w:sz w:val="20"/>
          <w:szCs w:val="20"/>
          <w:lang w:val="en-US"/>
        </w:rPr>
        <w:t xml:space="preserve">The Users Day will also feature the ‘Collin Trust sponsored Keynote Speech’ at the CIMAC Congress 2016 </w:t>
      </w:r>
      <w:r w:rsidRPr="00872D40">
        <w:rPr>
          <w:rStyle w:val="CimacPMIntrotext"/>
          <w:color w:val="auto"/>
          <w:sz w:val="20"/>
          <w:szCs w:val="20"/>
          <w:lang w:val="en-US"/>
        </w:rPr>
        <w:t xml:space="preserve">by Harry </w:t>
      </w:r>
      <w:proofErr w:type="spellStart"/>
      <w:r w:rsidRPr="00872D40">
        <w:rPr>
          <w:rStyle w:val="CimacPMIntrotext"/>
          <w:color w:val="auto"/>
          <w:sz w:val="20"/>
          <w:szCs w:val="20"/>
          <w:lang w:val="en-US"/>
        </w:rPr>
        <w:t>Robertsson</w:t>
      </w:r>
      <w:proofErr w:type="spellEnd"/>
      <w:r w:rsidRPr="00872D40">
        <w:rPr>
          <w:rStyle w:val="CimacPMIntrotext"/>
          <w:color w:val="auto"/>
          <w:sz w:val="20"/>
          <w:szCs w:val="20"/>
          <w:lang w:val="en-US"/>
        </w:rPr>
        <w:t>, Technical Director</w:t>
      </w:r>
      <w:r>
        <w:rPr>
          <w:rStyle w:val="CimacPMIntrotext"/>
          <w:color w:val="auto"/>
          <w:sz w:val="20"/>
          <w:szCs w:val="20"/>
          <w:lang w:val="en-US"/>
        </w:rPr>
        <w:t xml:space="preserve"> at</w:t>
      </w:r>
      <w:r w:rsidRPr="00872D40">
        <w:rPr>
          <w:rStyle w:val="CimacPMIntrotext"/>
          <w:color w:val="auto"/>
          <w:sz w:val="20"/>
          <w:szCs w:val="20"/>
          <w:lang w:val="en-US"/>
        </w:rPr>
        <w:t xml:space="preserve"> Stena </w:t>
      </w:r>
      <w:proofErr w:type="spellStart"/>
      <w:r w:rsidRPr="00872D40">
        <w:rPr>
          <w:rStyle w:val="CimacPMIntrotext"/>
          <w:color w:val="auto"/>
          <w:sz w:val="20"/>
          <w:szCs w:val="20"/>
          <w:lang w:val="en-US"/>
        </w:rPr>
        <w:t>Rederi</w:t>
      </w:r>
      <w:proofErr w:type="spellEnd"/>
      <w:r w:rsidRPr="00872D40">
        <w:rPr>
          <w:rStyle w:val="CimacPMIntrotext"/>
          <w:color w:val="auto"/>
          <w:sz w:val="20"/>
          <w:szCs w:val="20"/>
          <w:lang w:val="en-US"/>
        </w:rPr>
        <w:t xml:space="preserve"> AB</w:t>
      </w:r>
      <w:r>
        <w:rPr>
          <w:rStyle w:val="CimacPMIntrotext"/>
          <w:color w:val="auto"/>
          <w:sz w:val="20"/>
          <w:szCs w:val="20"/>
          <w:lang w:val="en-US"/>
        </w:rPr>
        <w:t xml:space="preserve">, </w:t>
      </w:r>
      <w:r w:rsidRPr="00872D40">
        <w:rPr>
          <w:rStyle w:val="CimacPMIntrotext"/>
          <w:color w:val="auto"/>
          <w:sz w:val="20"/>
          <w:szCs w:val="20"/>
          <w:lang w:val="en-US"/>
        </w:rPr>
        <w:t>that</w:t>
      </w:r>
      <w:r>
        <w:rPr>
          <w:rStyle w:val="CimacPMIntrotext"/>
          <w:color w:val="auto"/>
          <w:sz w:val="20"/>
          <w:szCs w:val="20"/>
          <w:lang w:val="en-US"/>
        </w:rPr>
        <w:t xml:space="preserve"> will</w:t>
      </w:r>
      <w:r w:rsidRPr="00A96F65">
        <w:rPr>
          <w:rStyle w:val="CimacPMIntrotext"/>
          <w:color w:val="auto"/>
          <w:sz w:val="20"/>
          <w:szCs w:val="20"/>
          <w:lang w:val="en-US"/>
        </w:rPr>
        <w:t xml:space="preserve"> </w:t>
      </w:r>
      <w:r>
        <w:rPr>
          <w:rStyle w:val="CimacPMIntrotext"/>
          <w:color w:val="auto"/>
          <w:sz w:val="20"/>
          <w:szCs w:val="20"/>
          <w:lang w:val="en-US"/>
        </w:rPr>
        <w:t xml:space="preserve">be centered </w:t>
      </w:r>
      <w:proofErr w:type="gramStart"/>
      <w:r>
        <w:rPr>
          <w:rStyle w:val="CimacPMIntrotext"/>
          <w:color w:val="auto"/>
          <w:sz w:val="20"/>
          <w:szCs w:val="20"/>
          <w:lang w:val="en-US"/>
        </w:rPr>
        <w:t>around</w:t>
      </w:r>
      <w:proofErr w:type="gramEnd"/>
      <w:r w:rsidRPr="00A96F65">
        <w:rPr>
          <w:rStyle w:val="CimacPMIntrotext"/>
          <w:color w:val="auto"/>
          <w:sz w:val="20"/>
          <w:szCs w:val="20"/>
          <w:lang w:val="en-US"/>
        </w:rPr>
        <w:t xml:space="preserve"> sustainable and realistic solutions for future shipping from the ship</w:t>
      </w:r>
      <w:r>
        <w:rPr>
          <w:rStyle w:val="CimacPMIntrotext"/>
          <w:color w:val="auto"/>
          <w:sz w:val="20"/>
          <w:szCs w:val="20"/>
          <w:lang w:val="en-US"/>
        </w:rPr>
        <w:t>-</w:t>
      </w:r>
      <w:r w:rsidRPr="00A96F65">
        <w:rPr>
          <w:rStyle w:val="CimacPMIntrotext"/>
          <w:color w:val="auto"/>
          <w:sz w:val="20"/>
          <w:szCs w:val="20"/>
          <w:lang w:val="en-US"/>
        </w:rPr>
        <w:t>owner’s perspective</w:t>
      </w:r>
      <w:r>
        <w:rPr>
          <w:rStyle w:val="CimacPMIntrotext"/>
          <w:color w:val="auto"/>
          <w:sz w:val="20"/>
          <w:szCs w:val="20"/>
          <w:lang w:val="en-US"/>
        </w:rPr>
        <w:t>. Last but not the least, the ‘Users Reception’ will culminate the collaborative efforts of all the participants involved at the end of the day for an effervescent evening with food and drink and will hope to lighten the mood for a very relaxed networking time for everyone concerned.</w:t>
      </w:r>
    </w:p>
    <w:p w:rsidR="005124E1" w:rsidRPr="00BC3D0A" w:rsidRDefault="005124E1" w:rsidP="005124E1">
      <w:pPr>
        <w:pStyle w:val="EinfAbs"/>
        <w:suppressAutoHyphens/>
        <w:spacing w:after="170"/>
        <w:jc w:val="both"/>
        <w:rPr>
          <w:rStyle w:val="CimacPMIntrotext"/>
          <w:rFonts w:cs="Arial"/>
          <w:b/>
          <w:color w:val="0070C0"/>
          <w:spacing w:val="0"/>
          <w:sz w:val="20"/>
          <w:szCs w:val="20"/>
          <w:lang w:val="en-GB"/>
        </w:rPr>
      </w:pPr>
      <w:r>
        <w:rPr>
          <w:rFonts w:ascii="Arial" w:hAnsi="Arial" w:cs="Arial"/>
          <w:b/>
          <w:color w:val="0070C0"/>
          <w:sz w:val="20"/>
          <w:szCs w:val="20"/>
          <w:lang w:val="en-GB"/>
        </w:rPr>
        <w:t>Product Development – Diesel, Gas &amp; Dual Fuel Engines</w:t>
      </w:r>
    </w:p>
    <w:p w:rsidR="003E706A" w:rsidRDefault="00346EE8" w:rsidP="00BA24DC">
      <w:pPr>
        <w:pStyle w:val="EinfAbs"/>
        <w:suppressAutoHyphens/>
        <w:spacing w:after="170"/>
        <w:jc w:val="both"/>
        <w:rPr>
          <w:rStyle w:val="CimacPMIntrotext"/>
          <w:color w:val="auto"/>
          <w:sz w:val="20"/>
          <w:szCs w:val="20"/>
          <w:lang w:val="en-GB"/>
        </w:rPr>
      </w:pPr>
      <w:r>
        <w:rPr>
          <w:rStyle w:val="CimacPMIntrotext"/>
          <w:color w:val="auto"/>
          <w:sz w:val="20"/>
          <w:szCs w:val="20"/>
          <w:lang w:val="en-GB"/>
        </w:rPr>
        <w:t>The Congress will kick off with</w:t>
      </w:r>
      <w:r w:rsidR="005C7929">
        <w:rPr>
          <w:rStyle w:val="CimacPMIntrotext"/>
          <w:color w:val="auto"/>
          <w:sz w:val="20"/>
          <w:szCs w:val="20"/>
          <w:lang w:val="en-GB"/>
        </w:rPr>
        <w:t xml:space="preserve"> </w:t>
      </w:r>
      <w:r w:rsidR="009065CD">
        <w:rPr>
          <w:rStyle w:val="CimacPMIntrotext"/>
          <w:color w:val="auto"/>
          <w:sz w:val="20"/>
          <w:szCs w:val="20"/>
          <w:lang w:val="en-GB"/>
        </w:rPr>
        <w:t>a</w:t>
      </w:r>
      <w:r w:rsidR="005C7929">
        <w:rPr>
          <w:rStyle w:val="CimacPMIntrotext"/>
          <w:color w:val="auto"/>
          <w:sz w:val="20"/>
          <w:szCs w:val="20"/>
          <w:lang w:val="en-GB"/>
        </w:rPr>
        <w:t xml:space="preserve"> highly anticipated technical session involving ‘High Speed Engines’ with product development at the core focal point.</w:t>
      </w:r>
      <w:r w:rsidR="006441F8">
        <w:rPr>
          <w:rStyle w:val="CimacPMIntrotext"/>
          <w:color w:val="auto"/>
          <w:sz w:val="20"/>
          <w:szCs w:val="20"/>
          <w:lang w:val="en-GB"/>
        </w:rPr>
        <w:t xml:space="preserve"> “</w:t>
      </w:r>
      <w:r w:rsidR="00F50BE2">
        <w:rPr>
          <w:rStyle w:val="CimacPMIntrotext"/>
          <w:color w:val="auto"/>
          <w:sz w:val="20"/>
          <w:szCs w:val="20"/>
          <w:lang w:val="en-GB"/>
        </w:rPr>
        <w:t xml:space="preserve">The Technical Programme will </w:t>
      </w:r>
      <w:r w:rsidR="00F50BE2" w:rsidRPr="00F50BE2">
        <w:rPr>
          <w:rStyle w:val="CimacPMIntrotext"/>
          <w:color w:val="auto"/>
          <w:sz w:val="20"/>
          <w:szCs w:val="20"/>
          <w:lang w:val="en-GB"/>
        </w:rPr>
        <w:t>elaborate on the scientific research that creates the foundation for the next generation of engines and address the needs of the markets</w:t>
      </w:r>
      <w:r w:rsidR="006441F8">
        <w:rPr>
          <w:rStyle w:val="CimacPMIntrotext"/>
          <w:color w:val="auto"/>
          <w:sz w:val="20"/>
          <w:szCs w:val="20"/>
          <w:lang w:val="en-GB"/>
        </w:rPr>
        <w:t xml:space="preserve">.” says </w:t>
      </w:r>
      <w:r w:rsidR="00FB582C" w:rsidRPr="00CE1AA7">
        <w:rPr>
          <w:rStyle w:val="CimacPMIntrotext"/>
          <w:color w:val="auto"/>
          <w:sz w:val="20"/>
          <w:szCs w:val="20"/>
          <w:lang w:val="en-GB"/>
        </w:rPr>
        <w:t xml:space="preserve">CIMAC President </w:t>
      </w:r>
      <w:proofErr w:type="spellStart"/>
      <w:r w:rsidR="006441F8" w:rsidRPr="00CE1AA7">
        <w:rPr>
          <w:rStyle w:val="CimacPMIntrotext"/>
          <w:color w:val="auto"/>
          <w:sz w:val="20"/>
          <w:szCs w:val="20"/>
          <w:lang w:val="en-GB"/>
        </w:rPr>
        <w:t>Christoph</w:t>
      </w:r>
      <w:proofErr w:type="spellEnd"/>
      <w:r w:rsidR="006441F8" w:rsidRPr="00CE1AA7">
        <w:rPr>
          <w:rStyle w:val="CimacPMIntrotext"/>
          <w:color w:val="auto"/>
          <w:sz w:val="20"/>
          <w:szCs w:val="20"/>
          <w:lang w:val="en-GB"/>
        </w:rPr>
        <w:t xml:space="preserve"> </w:t>
      </w:r>
      <w:proofErr w:type="spellStart"/>
      <w:r w:rsidR="006441F8" w:rsidRPr="00CE1AA7">
        <w:rPr>
          <w:rStyle w:val="CimacPMIntrotext"/>
          <w:color w:val="auto"/>
          <w:sz w:val="20"/>
          <w:szCs w:val="20"/>
          <w:lang w:val="en-GB"/>
        </w:rPr>
        <w:t>Teetz</w:t>
      </w:r>
      <w:proofErr w:type="spellEnd"/>
      <w:r w:rsidR="00FB582C" w:rsidRPr="00CE1AA7">
        <w:rPr>
          <w:rStyle w:val="CimacPMIntrotext"/>
          <w:color w:val="auto"/>
          <w:sz w:val="20"/>
          <w:szCs w:val="20"/>
          <w:lang w:val="en-GB"/>
        </w:rPr>
        <w:t>,</w:t>
      </w:r>
      <w:r w:rsidR="006441F8" w:rsidRPr="00CE1AA7">
        <w:rPr>
          <w:rStyle w:val="CimacPMIntrotext"/>
          <w:color w:val="auto"/>
          <w:sz w:val="20"/>
          <w:szCs w:val="20"/>
          <w:lang w:val="en-GB"/>
        </w:rPr>
        <w:t xml:space="preserve"> </w:t>
      </w:r>
      <w:r w:rsidR="00FB582C" w:rsidRPr="00CE1AA7">
        <w:rPr>
          <w:rStyle w:val="CimacPMIntrotext"/>
          <w:color w:val="auto"/>
          <w:sz w:val="20"/>
          <w:szCs w:val="20"/>
          <w:lang w:val="en-GB"/>
        </w:rPr>
        <w:t>Vice President at Rolls Royce Power Systems</w:t>
      </w:r>
      <w:r w:rsidR="006441F8" w:rsidRPr="00FB582C">
        <w:rPr>
          <w:rStyle w:val="CimacPMIntrotext"/>
          <w:color w:val="FF0000"/>
          <w:sz w:val="20"/>
          <w:szCs w:val="20"/>
          <w:lang w:val="en-GB"/>
        </w:rPr>
        <w:t xml:space="preserve">. </w:t>
      </w:r>
      <w:r w:rsidR="003E706A" w:rsidRPr="00FB582C">
        <w:rPr>
          <w:rStyle w:val="CimacPMIntrotext"/>
          <w:color w:val="FF0000"/>
          <w:sz w:val="20"/>
          <w:szCs w:val="20"/>
          <w:lang w:val="en-GB"/>
        </w:rPr>
        <w:t xml:space="preserve"> </w:t>
      </w:r>
      <w:r w:rsidR="00A770D6" w:rsidRPr="00FB582C">
        <w:rPr>
          <w:rStyle w:val="CimacPMIntrotext"/>
          <w:color w:val="FF0000"/>
          <w:sz w:val="20"/>
          <w:szCs w:val="20"/>
          <w:lang w:val="en-GB"/>
        </w:rPr>
        <w:t xml:space="preserve"> </w:t>
      </w:r>
    </w:p>
    <w:p w:rsidR="00A770D6" w:rsidRDefault="00A770D6" w:rsidP="00BA24DC">
      <w:pPr>
        <w:pStyle w:val="EinfAbs"/>
        <w:suppressAutoHyphens/>
        <w:spacing w:after="170"/>
        <w:jc w:val="both"/>
        <w:rPr>
          <w:rStyle w:val="CimacPMIntrotext"/>
          <w:color w:val="auto"/>
          <w:sz w:val="20"/>
          <w:szCs w:val="20"/>
          <w:lang w:val="en-GB"/>
        </w:rPr>
      </w:pPr>
      <w:r>
        <w:rPr>
          <w:rStyle w:val="CimacPMIntrotext"/>
          <w:color w:val="auto"/>
          <w:sz w:val="20"/>
          <w:szCs w:val="20"/>
          <w:lang w:val="en-GB"/>
        </w:rPr>
        <w:t>The product development sphere will also encompass various other topics related to medium and low speed</w:t>
      </w:r>
      <w:r w:rsidR="00712EE7">
        <w:rPr>
          <w:rStyle w:val="CimacPMIntrotext"/>
          <w:color w:val="auto"/>
          <w:sz w:val="20"/>
          <w:szCs w:val="20"/>
          <w:lang w:val="en-GB"/>
        </w:rPr>
        <w:t xml:space="preserve"> diesel, gas and dual fuel</w:t>
      </w:r>
      <w:r>
        <w:rPr>
          <w:rStyle w:val="CimacPMIntrotext"/>
          <w:color w:val="auto"/>
          <w:sz w:val="20"/>
          <w:szCs w:val="20"/>
          <w:lang w:val="en-GB"/>
        </w:rPr>
        <w:t xml:space="preserve"> engines with high-quality technical sessions involving some of the most prominent developers from the industry. </w:t>
      </w:r>
      <w:r w:rsidR="0015234B">
        <w:rPr>
          <w:rStyle w:val="CimacPMIntrotext"/>
          <w:color w:val="auto"/>
          <w:sz w:val="20"/>
          <w:szCs w:val="20"/>
          <w:lang w:val="en-GB"/>
        </w:rPr>
        <w:t xml:space="preserve">Some of the notable </w:t>
      </w:r>
      <w:r w:rsidR="006A4452">
        <w:rPr>
          <w:rStyle w:val="CimacPMIntrotext"/>
          <w:color w:val="auto"/>
          <w:sz w:val="20"/>
          <w:szCs w:val="20"/>
          <w:lang w:val="en-GB"/>
        </w:rPr>
        <w:t>topics</w:t>
      </w:r>
      <w:r w:rsidR="0015234B">
        <w:rPr>
          <w:rStyle w:val="CimacPMIntrotext"/>
          <w:color w:val="auto"/>
          <w:sz w:val="20"/>
          <w:szCs w:val="20"/>
          <w:lang w:val="en-GB"/>
        </w:rPr>
        <w:t xml:space="preserve"> include new </w:t>
      </w:r>
      <w:r w:rsidR="00712EE7">
        <w:rPr>
          <w:rStyle w:val="CimacPMIntrotext"/>
          <w:color w:val="auto"/>
          <w:sz w:val="20"/>
          <w:szCs w:val="20"/>
          <w:lang w:val="en-GB"/>
        </w:rPr>
        <w:t xml:space="preserve">high-speed and medium speed </w:t>
      </w:r>
      <w:r w:rsidR="0015234B">
        <w:rPr>
          <w:rStyle w:val="CimacPMIntrotext"/>
          <w:color w:val="auto"/>
          <w:sz w:val="20"/>
          <w:szCs w:val="20"/>
          <w:lang w:val="en-GB"/>
        </w:rPr>
        <w:t xml:space="preserve">engine concepts, improved power generation efficiency and heat recovery concepts, </w:t>
      </w:r>
      <w:r w:rsidR="00712EE7">
        <w:rPr>
          <w:rStyle w:val="CimacPMIntrotext"/>
          <w:color w:val="auto"/>
          <w:sz w:val="20"/>
          <w:szCs w:val="20"/>
          <w:lang w:val="en-GB"/>
        </w:rPr>
        <w:t>methanol operated engine concepts, the 2-stroke dual-fuel technology and dual-fuel engines optimized for marine applications and many more thought provoking presentations to be delivered by some of the finest engineers and researchers from around the globe.</w:t>
      </w:r>
      <w:r w:rsidR="00052838">
        <w:rPr>
          <w:rStyle w:val="CimacPMIntrotext"/>
          <w:color w:val="auto"/>
          <w:sz w:val="20"/>
          <w:szCs w:val="20"/>
          <w:lang w:val="en-GB"/>
        </w:rPr>
        <w:t xml:space="preserve"> </w:t>
      </w:r>
      <w:r w:rsidR="00712EE7">
        <w:rPr>
          <w:rStyle w:val="CimacPMIntrotext"/>
          <w:color w:val="auto"/>
          <w:sz w:val="20"/>
          <w:szCs w:val="20"/>
          <w:lang w:val="en-GB"/>
        </w:rPr>
        <w:t xml:space="preserve"> </w:t>
      </w:r>
    </w:p>
    <w:p w:rsidR="005124E1" w:rsidRDefault="00712EE7" w:rsidP="00BA24DC">
      <w:pPr>
        <w:pStyle w:val="EinfAbs"/>
        <w:suppressAutoHyphens/>
        <w:spacing w:after="170"/>
        <w:jc w:val="both"/>
        <w:rPr>
          <w:rStyle w:val="CimacPMIntrotext"/>
          <w:color w:val="auto"/>
          <w:sz w:val="20"/>
          <w:szCs w:val="20"/>
          <w:lang w:val="en-GB"/>
        </w:rPr>
      </w:pPr>
      <w:r>
        <w:rPr>
          <w:rStyle w:val="CimacPMIntrotext"/>
          <w:color w:val="auto"/>
          <w:sz w:val="20"/>
          <w:szCs w:val="20"/>
          <w:lang w:val="en-GB"/>
        </w:rPr>
        <w:t>Be there and make the most of your time</w:t>
      </w:r>
      <w:r w:rsidR="009F3479">
        <w:rPr>
          <w:rStyle w:val="CimacPMIntrotext"/>
          <w:color w:val="auto"/>
          <w:sz w:val="20"/>
          <w:szCs w:val="20"/>
          <w:lang w:val="en-GB"/>
        </w:rPr>
        <w:t xml:space="preserve"> in Helsinki</w:t>
      </w:r>
      <w:r>
        <w:rPr>
          <w:rStyle w:val="CimacPMIntrotext"/>
          <w:color w:val="auto"/>
          <w:sz w:val="20"/>
          <w:szCs w:val="20"/>
          <w:lang w:val="en-GB"/>
        </w:rPr>
        <w:t xml:space="preserve">! </w:t>
      </w:r>
    </w:p>
    <w:p w:rsidR="00F269E0" w:rsidRPr="00F269E0" w:rsidRDefault="00F269E0" w:rsidP="00BA24DC">
      <w:pPr>
        <w:pStyle w:val="CimacPMText"/>
        <w:jc w:val="both"/>
        <w:rPr>
          <w:rFonts w:cs="Arial"/>
          <w:b/>
          <w:color w:val="0070C0"/>
          <w:spacing w:val="0"/>
          <w:lang w:val="en-GB"/>
        </w:rPr>
      </w:pPr>
      <w:r w:rsidRPr="00F269E0">
        <w:rPr>
          <w:rFonts w:cs="Arial"/>
          <w:b/>
          <w:color w:val="0070C0"/>
          <w:spacing w:val="0"/>
          <w:lang w:val="en-GB"/>
        </w:rPr>
        <w:lastRenderedPageBreak/>
        <w:t>About CIMAC</w:t>
      </w:r>
    </w:p>
    <w:p w:rsidR="00A13ED8" w:rsidRDefault="00A13ED8" w:rsidP="00BA24DC">
      <w:pPr>
        <w:pStyle w:val="EinfAbs"/>
        <w:suppressAutoHyphens/>
        <w:spacing w:after="170"/>
        <w:jc w:val="both"/>
        <w:rPr>
          <w:rStyle w:val="CimacPMIntrotext"/>
          <w:color w:val="auto"/>
          <w:sz w:val="20"/>
          <w:szCs w:val="20"/>
          <w:lang w:val="en-US"/>
        </w:rPr>
      </w:pPr>
      <w:r w:rsidRPr="00A13ED8">
        <w:rPr>
          <w:rStyle w:val="CimacPMIntrotext"/>
          <w:color w:val="auto"/>
          <w:sz w:val="20"/>
          <w:szCs w:val="20"/>
          <w:lang w:val="en-US"/>
        </w:rPr>
        <w:t xml:space="preserve">Originally founded in Paris in 1951, CIMAC </w:t>
      </w:r>
      <w:r w:rsidR="00EA5DC7">
        <w:rPr>
          <w:rStyle w:val="CimacPMIntrotext"/>
          <w:color w:val="auto"/>
          <w:sz w:val="20"/>
          <w:szCs w:val="20"/>
          <w:lang w:val="en-US"/>
        </w:rPr>
        <w:t>is</w:t>
      </w:r>
      <w:r w:rsidRPr="00A13ED8">
        <w:rPr>
          <w:rStyle w:val="CimacPMIntrotext"/>
          <w:color w:val="auto"/>
          <w:sz w:val="20"/>
          <w:szCs w:val="20"/>
          <w:lang w:val="en-US"/>
        </w:rPr>
        <w:t xml:space="preserve"> the leading global association of the internal combustion machinery industry. It is a non-profit association bringing together and representing the large engine</w:t>
      </w:r>
      <w:r w:rsidR="00EA5DC7">
        <w:rPr>
          <w:rStyle w:val="CimacPMIntrotext"/>
          <w:color w:val="auto"/>
          <w:sz w:val="20"/>
          <w:szCs w:val="20"/>
          <w:lang w:val="en-US"/>
        </w:rPr>
        <w:t>s</w:t>
      </w:r>
      <w:r w:rsidRPr="00A13ED8">
        <w:rPr>
          <w:rStyle w:val="CimacPMIntrotext"/>
          <w:color w:val="auto"/>
          <w:sz w:val="20"/>
          <w:szCs w:val="20"/>
          <w:lang w:val="en-US"/>
        </w:rPr>
        <w:t xml:space="preserve"> industry to regulators and standardizing bodies. In addition to promot</w:t>
      </w:r>
      <w:r>
        <w:rPr>
          <w:rStyle w:val="CimacPMIntrotext"/>
          <w:color w:val="auto"/>
          <w:sz w:val="20"/>
          <w:szCs w:val="20"/>
          <w:lang w:val="en-US"/>
        </w:rPr>
        <w:t xml:space="preserve">ing the work of National Member </w:t>
      </w:r>
      <w:r w:rsidRPr="00A13ED8">
        <w:rPr>
          <w:rStyle w:val="CimacPMIntrotext"/>
          <w:color w:val="auto"/>
          <w:sz w:val="20"/>
          <w:szCs w:val="20"/>
          <w:lang w:val="en-US"/>
        </w:rPr>
        <w:t xml:space="preserve">Associations, </w:t>
      </w:r>
      <w:r w:rsidR="006A7007">
        <w:rPr>
          <w:rStyle w:val="CimacPMIntrotext"/>
          <w:color w:val="auto"/>
          <w:sz w:val="20"/>
          <w:szCs w:val="20"/>
          <w:lang w:val="en-US"/>
        </w:rPr>
        <w:t>CIMAC</w:t>
      </w:r>
      <w:r w:rsidR="0099318E">
        <w:rPr>
          <w:rStyle w:val="CimacPMIntrotext"/>
          <w:color w:val="auto"/>
          <w:sz w:val="20"/>
          <w:szCs w:val="20"/>
          <w:lang w:val="en-US"/>
        </w:rPr>
        <w:t xml:space="preserve"> </w:t>
      </w:r>
      <w:r w:rsidRPr="00A13ED8">
        <w:rPr>
          <w:rStyle w:val="CimacPMIntrotext"/>
          <w:color w:val="auto"/>
          <w:sz w:val="20"/>
          <w:szCs w:val="20"/>
          <w:lang w:val="en-US"/>
        </w:rPr>
        <w:t>supports</w:t>
      </w:r>
      <w:r w:rsidR="006A7007">
        <w:rPr>
          <w:rStyle w:val="CimacPMIntrotext"/>
          <w:color w:val="auto"/>
          <w:sz w:val="20"/>
          <w:szCs w:val="20"/>
          <w:lang w:val="en-US"/>
        </w:rPr>
        <w:t xml:space="preserve"> and facilitates</w:t>
      </w:r>
      <w:r w:rsidRPr="00A13ED8">
        <w:rPr>
          <w:rStyle w:val="CimacPMIntrotext"/>
          <w:color w:val="auto"/>
          <w:sz w:val="20"/>
          <w:szCs w:val="20"/>
          <w:lang w:val="en-US"/>
        </w:rPr>
        <w:t xml:space="preserve"> informa</w:t>
      </w:r>
      <w:r>
        <w:rPr>
          <w:rStyle w:val="CimacPMIntrotext"/>
          <w:color w:val="auto"/>
          <w:sz w:val="20"/>
          <w:szCs w:val="20"/>
          <w:lang w:val="en-US"/>
        </w:rPr>
        <w:t xml:space="preserve">tion exchange and understanding </w:t>
      </w:r>
      <w:r w:rsidRPr="00A13ED8">
        <w:rPr>
          <w:rStyle w:val="CimacPMIntrotext"/>
          <w:color w:val="auto"/>
          <w:sz w:val="20"/>
          <w:szCs w:val="20"/>
          <w:lang w:val="en-US"/>
        </w:rPr>
        <w:t xml:space="preserve">across the </w:t>
      </w:r>
      <w:r w:rsidR="0099318E">
        <w:rPr>
          <w:rStyle w:val="CimacPMIntrotext"/>
          <w:color w:val="auto"/>
          <w:sz w:val="20"/>
          <w:szCs w:val="20"/>
          <w:lang w:val="en-US"/>
        </w:rPr>
        <w:t xml:space="preserve">global </w:t>
      </w:r>
      <w:r w:rsidR="006A7007">
        <w:rPr>
          <w:rStyle w:val="CimacPMIntrotext"/>
          <w:color w:val="auto"/>
          <w:sz w:val="20"/>
          <w:szCs w:val="20"/>
          <w:lang w:val="en-US"/>
        </w:rPr>
        <w:t xml:space="preserve">community involved in the development and </w:t>
      </w:r>
      <w:r w:rsidR="0099318E">
        <w:rPr>
          <w:rStyle w:val="CimacPMIntrotext"/>
          <w:color w:val="auto"/>
          <w:sz w:val="20"/>
          <w:szCs w:val="20"/>
          <w:lang w:val="en-US"/>
        </w:rPr>
        <w:t>sustenance of</w:t>
      </w:r>
      <w:r w:rsidR="006A7007">
        <w:rPr>
          <w:rStyle w:val="CimacPMIntrotext"/>
          <w:color w:val="auto"/>
          <w:sz w:val="20"/>
          <w:szCs w:val="20"/>
          <w:lang w:val="en-US"/>
        </w:rPr>
        <w:t xml:space="preserve"> </w:t>
      </w:r>
      <w:r w:rsidRPr="00A13ED8">
        <w:rPr>
          <w:rStyle w:val="CimacPMIntrotext"/>
          <w:color w:val="auto"/>
          <w:sz w:val="20"/>
          <w:szCs w:val="20"/>
          <w:lang w:val="en-US"/>
        </w:rPr>
        <w:t>large engine</w:t>
      </w:r>
      <w:r w:rsidR="006A7007">
        <w:rPr>
          <w:rStyle w:val="CimacPMIntrotext"/>
          <w:color w:val="auto"/>
          <w:sz w:val="20"/>
          <w:szCs w:val="20"/>
          <w:lang w:val="en-US"/>
        </w:rPr>
        <w:t>s</w:t>
      </w:r>
      <w:r w:rsidRPr="00A13ED8">
        <w:rPr>
          <w:rStyle w:val="CimacPMIntrotext"/>
          <w:color w:val="auto"/>
          <w:sz w:val="20"/>
          <w:szCs w:val="20"/>
          <w:lang w:val="en-US"/>
        </w:rPr>
        <w:t>.</w:t>
      </w:r>
    </w:p>
    <w:p w:rsidR="00B72FF6" w:rsidRDefault="00B74C7E" w:rsidP="00BA24DC">
      <w:pPr>
        <w:spacing w:after="120" w:line="360" w:lineRule="auto"/>
        <w:jc w:val="both"/>
        <w:rPr>
          <w:rFonts w:cs="Arial"/>
          <w:lang w:val="en-US"/>
        </w:rPr>
      </w:pPr>
      <w:r w:rsidRPr="00A13ED8">
        <w:rPr>
          <w:rFonts w:cs="Arial"/>
          <w:lang w:val="en-US"/>
        </w:rPr>
        <w:t xml:space="preserve">For further information about CIMAC please contact CIMAC Central Secretariat at </w:t>
      </w:r>
      <w:hyperlink r:id="rId8" w:history="1">
        <w:r w:rsidR="00CB5EE8" w:rsidRPr="00D475C3">
          <w:rPr>
            <w:rStyle w:val="Hyperlink"/>
            <w:rFonts w:cs="Arial"/>
            <w:lang w:val="en-US"/>
          </w:rPr>
          <w:t>info@cimac</w:t>
        </w:r>
      </w:hyperlink>
      <w:r w:rsidR="00CB5EE8">
        <w:rPr>
          <w:rStyle w:val="Hyperlink"/>
          <w:rFonts w:cs="Arial"/>
          <w:lang w:val="en-US"/>
        </w:rPr>
        <w:t>.com</w:t>
      </w:r>
      <w:r w:rsidRPr="00A13ED8">
        <w:rPr>
          <w:rFonts w:cs="Arial"/>
          <w:lang w:val="en-US"/>
        </w:rPr>
        <w:t xml:space="preserve"> </w:t>
      </w:r>
    </w:p>
    <w:p w:rsidR="00EA5DC7" w:rsidRDefault="00B02F23" w:rsidP="00BA24DC">
      <w:pPr>
        <w:spacing w:after="120" w:line="360" w:lineRule="auto"/>
        <w:jc w:val="both"/>
        <w:rPr>
          <w:rFonts w:cs="Arial"/>
          <w:lang w:val="en-US"/>
        </w:rPr>
      </w:pPr>
      <w:r w:rsidRPr="00A13ED8">
        <w:rPr>
          <w:rFonts w:cs="Arial"/>
          <w:lang w:val="en-US"/>
        </w:rPr>
        <w:t>Or</w:t>
      </w:r>
      <w:r w:rsidR="00B74C7E" w:rsidRPr="00A13ED8">
        <w:rPr>
          <w:rFonts w:cs="Arial"/>
          <w:lang w:val="en-US"/>
        </w:rPr>
        <w:t xml:space="preserve"> </w:t>
      </w:r>
      <w:r w:rsidRPr="00A13ED8">
        <w:rPr>
          <w:rFonts w:cs="Arial"/>
          <w:lang w:val="en-US"/>
        </w:rPr>
        <w:t>visit the</w:t>
      </w:r>
      <w:r w:rsidR="00B74C7E" w:rsidRPr="00A13ED8">
        <w:rPr>
          <w:rFonts w:cs="Arial"/>
          <w:lang w:val="en-US"/>
        </w:rPr>
        <w:t xml:space="preserve"> CIMAC website at </w:t>
      </w:r>
      <w:hyperlink r:id="rId9" w:history="1">
        <w:r w:rsidR="00B74C7E" w:rsidRPr="00A13ED8">
          <w:rPr>
            <w:rStyle w:val="Hyperlink"/>
            <w:rFonts w:cs="Arial"/>
            <w:lang w:val="en-US"/>
          </w:rPr>
          <w:t>www.cimac.com</w:t>
        </w:r>
      </w:hyperlink>
      <w:r w:rsidR="00B74C7E" w:rsidRPr="00A13ED8">
        <w:rPr>
          <w:rFonts w:cs="Arial"/>
          <w:lang w:val="en-US"/>
        </w:rPr>
        <w:t>.</w:t>
      </w:r>
      <w:r w:rsidR="006F28A2">
        <w:rPr>
          <w:rFonts w:cs="Arial"/>
          <w:lang w:val="en-US"/>
        </w:rPr>
        <w:t xml:space="preserve"> </w:t>
      </w:r>
    </w:p>
    <w:p w:rsidR="00B74C7E" w:rsidRPr="00A13ED8" w:rsidRDefault="00EA5DC7" w:rsidP="00BA24DC">
      <w:pPr>
        <w:spacing w:after="120" w:line="360" w:lineRule="auto"/>
        <w:jc w:val="both"/>
        <w:rPr>
          <w:rFonts w:cs="Arial"/>
          <w:lang w:val="en-US"/>
        </w:rPr>
      </w:pPr>
      <w:r>
        <w:rPr>
          <w:rFonts w:cs="Arial"/>
          <w:lang w:val="en-US"/>
        </w:rPr>
        <w:t xml:space="preserve">For </w:t>
      </w:r>
      <w:r w:rsidR="006F28A2">
        <w:rPr>
          <w:rFonts w:cs="Arial"/>
          <w:lang w:val="en-US"/>
        </w:rPr>
        <w:t>information about the CIMAC Congress</w:t>
      </w:r>
      <w:r w:rsidR="00B72FF6">
        <w:rPr>
          <w:rFonts w:cs="Arial"/>
          <w:lang w:val="en-US"/>
        </w:rPr>
        <w:t xml:space="preserve"> 2016</w:t>
      </w:r>
      <w:r w:rsidR="006F28A2">
        <w:rPr>
          <w:rFonts w:cs="Arial"/>
          <w:lang w:val="en-US"/>
        </w:rPr>
        <w:t xml:space="preserve"> please visit </w:t>
      </w:r>
      <w:hyperlink r:id="rId10" w:history="1">
        <w:r w:rsidR="006F28A2" w:rsidRPr="00A13ED8">
          <w:rPr>
            <w:rStyle w:val="Hyperlink"/>
            <w:rFonts w:cs="Arial"/>
            <w:lang w:val="en-US"/>
          </w:rPr>
          <w:t>www.cimac</w:t>
        </w:r>
        <w:r w:rsidR="006F28A2">
          <w:rPr>
            <w:rStyle w:val="Hyperlink"/>
            <w:rFonts w:cs="Arial"/>
            <w:lang w:val="en-US"/>
          </w:rPr>
          <w:t>congress</w:t>
        </w:r>
        <w:r w:rsidR="006F28A2" w:rsidRPr="00A13ED8">
          <w:rPr>
            <w:rStyle w:val="Hyperlink"/>
            <w:rFonts w:cs="Arial"/>
            <w:lang w:val="en-US"/>
          </w:rPr>
          <w:t>.com</w:t>
        </w:r>
      </w:hyperlink>
      <w:r w:rsidR="00A864FD">
        <w:rPr>
          <w:rStyle w:val="Hyperlink"/>
          <w:rFonts w:cs="Arial"/>
          <w:lang w:val="en-US"/>
        </w:rPr>
        <w:t>.</w:t>
      </w:r>
    </w:p>
    <w:p w:rsidR="00B74C7E" w:rsidRPr="00A13ED8" w:rsidRDefault="00B74C7E" w:rsidP="00BA24DC">
      <w:pPr>
        <w:spacing w:after="120" w:line="360" w:lineRule="auto"/>
        <w:rPr>
          <w:rFonts w:cs="Arial"/>
          <w:lang w:val="en-US"/>
        </w:rPr>
      </w:pPr>
      <w:r w:rsidRPr="00A13ED8">
        <w:rPr>
          <w:rFonts w:cs="Arial"/>
          <w:lang w:val="en-US"/>
        </w:rPr>
        <w:t xml:space="preserve">CIMAC </w:t>
      </w:r>
      <w:r w:rsidR="003C2F98">
        <w:rPr>
          <w:rFonts w:cs="Arial"/>
          <w:lang w:val="en-US"/>
        </w:rPr>
        <w:t>Central Secretariat</w:t>
      </w:r>
      <w:r w:rsidR="003C2F98">
        <w:rPr>
          <w:rFonts w:cs="Arial"/>
          <w:lang w:val="en-US"/>
        </w:rPr>
        <w:br/>
        <w:t xml:space="preserve">c/o VDMA </w:t>
      </w:r>
      <w:proofErr w:type="spellStart"/>
      <w:r w:rsidR="003C2F98">
        <w:rPr>
          <w:rFonts w:cs="Arial"/>
          <w:lang w:val="en-US"/>
        </w:rPr>
        <w:t>e.</w:t>
      </w:r>
      <w:r w:rsidRPr="00A13ED8">
        <w:rPr>
          <w:rFonts w:cs="Arial"/>
          <w:lang w:val="en-US"/>
        </w:rPr>
        <w:t>V</w:t>
      </w:r>
      <w:proofErr w:type="spellEnd"/>
      <w:proofErr w:type="gramStart"/>
      <w:r w:rsidRPr="00A13ED8">
        <w:rPr>
          <w:rFonts w:cs="Arial"/>
          <w:lang w:val="en-US"/>
        </w:rPr>
        <w:t>.</w:t>
      </w:r>
      <w:proofErr w:type="gramEnd"/>
      <w:r w:rsidRPr="00A13ED8">
        <w:rPr>
          <w:rFonts w:cs="Arial"/>
          <w:lang w:val="en-US"/>
        </w:rPr>
        <w:br/>
      </w:r>
      <w:proofErr w:type="spellStart"/>
      <w:r w:rsidRPr="00A13ED8">
        <w:rPr>
          <w:rFonts w:cs="Arial"/>
          <w:lang w:val="en-US"/>
        </w:rPr>
        <w:t>Lyoner</w:t>
      </w:r>
      <w:proofErr w:type="spellEnd"/>
      <w:r w:rsidRPr="00A13ED8">
        <w:rPr>
          <w:rFonts w:cs="Arial"/>
          <w:lang w:val="en-US"/>
        </w:rPr>
        <w:t xml:space="preserve"> Str. 18</w:t>
      </w:r>
      <w:r w:rsidRPr="00A13ED8">
        <w:rPr>
          <w:rFonts w:cs="Arial"/>
          <w:lang w:val="en-US"/>
        </w:rPr>
        <w:br/>
        <w:t>D-60528 Frankfurt / Main</w:t>
      </w:r>
      <w:r w:rsidRPr="00A13ED8">
        <w:rPr>
          <w:rFonts w:cs="Arial"/>
          <w:lang w:val="en-US"/>
        </w:rPr>
        <w:br/>
        <w:t>Germany</w:t>
      </w:r>
    </w:p>
    <w:p w:rsidR="00B74C7E" w:rsidRDefault="0099318E" w:rsidP="00BA24DC">
      <w:pPr>
        <w:spacing w:after="120" w:line="360" w:lineRule="auto"/>
        <w:rPr>
          <w:rStyle w:val="Hyperlink"/>
          <w:rFonts w:cs="HelveticaNeue-Medium"/>
          <w:lang w:val="en-US"/>
        </w:rPr>
      </w:pPr>
      <w:r>
        <w:rPr>
          <w:rFonts w:cs="Arial"/>
          <w:lang w:val="en-US"/>
        </w:rPr>
        <w:t>Phone:</w:t>
      </w:r>
      <w:r w:rsidR="00C035A1">
        <w:rPr>
          <w:rFonts w:cs="Arial"/>
          <w:lang w:val="en-US"/>
        </w:rPr>
        <w:t xml:space="preserve"> </w:t>
      </w:r>
      <w:r>
        <w:rPr>
          <w:rFonts w:cs="Arial"/>
          <w:lang w:val="en-US"/>
        </w:rPr>
        <w:t>+49 69 6603 1355</w:t>
      </w:r>
      <w:r>
        <w:rPr>
          <w:rFonts w:cs="Arial"/>
          <w:lang w:val="en-US"/>
        </w:rPr>
        <w:br/>
        <w:t>E</w:t>
      </w:r>
      <w:r w:rsidR="00B74C7E" w:rsidRPr="00A13ED8">
        <w:rPr>
          <w:rFonts w:cs="Arial"/>
          <w:lang w:val="en-US"/>
        </w:rPr>
        <w:t>-mail:</w:t>
      </w:r>
      <w:r w:rsidR="00B74C7E" w:rsidRPr="00A13ED8">
        <w:rPr>
          <w:rStyle w:val="CimacPMIntrotext"/>
          <w:sz w:val="20"/>
          <w:szCs w:val="20"/>
          <w:lang w:val="en-US"/>
        </w:rPr>
        <w:tab/>
      </w:r>
      <w:hyperlink r:id="rId11" w:history="1">
        <w:r w:rsidR="00F23DF3" w:rsidRPr="009F3A54">
          <w:rPr>
            <w:rStyle w:val="Hyperlink"/>
            <w:rFonts w:cs="HelveticaNeue-Medium"/>
            <w:lang w:val="en-US"/>
          </w:rPr>
          <w:t>info@cimac.com</w:t>
        </w:r>
      </w:hyperlink>
    </w:p>
    <w:p w:rsidR="00F23DF3" w:rsidRDefault="00F23DF3" w:rsidP="00BA24DC">
      <w:pPr>
        <w:spacing w:after="120" w:line="360" w:lineRule="auto"/>
        <w:rPr>
          <w:rStyle w:val="Hyperlink"/>
          <w:rFonts w:cs="HelveticaNeue-Medium"/>
          <w:lang w:val="en-US"/>
        </w:rPr>
      </w:pPr>
    </w:p>
    <w:p w:rsidR="00F23DF3" w:rsidRDefault="00F23DF3" w:rsidP="00BA24DC">
      <w:pPr>
        <w:spacing w:after="120" w:line="360" w:lineRule="auto"/>
        <w:rPr>
          <w:rStyle w:val="Hyperlink"/>
          <w:rFonts w:cs="HelveticaNeue-Medium"/>
          <w:lang w:val="en-US"/>
        </w:rPr>
      </w:pPr>
    </w:p>
    <w:p w:rsidR="00F23DF3" w:rsidRPr="00A13ED8" w:rsidRDefault="00F23DF3" w:rsidP="00BA24DC">
      <w:pPr>
        <w:spacing w:after="120" w:line="360" w:lineRule="auto"/>
        <w:rPr>
          <w:rStyle w:val="CimacPMIntrotext"/>
          <w:b/>
          <w:color w:val="FF0000"/>
          <w:sz w:val="20"/>
          <w:szCs w:val="20"/>
          <w:lang w:val="en-US"/>
        </w:rPr>
      </w:pPr>
    </w:p>
    <w:sectPr w:rsidR="00F23DF3" w:rsidRPr="00A13ED8" w:rsidSect="00F50BE2">
      <w:headerReference w:type="default" r:id="rId12"/>
      <w:pgSz w:w="11900" w:h="16840"/>
      <w:pgMar w:top="2835" w:right="1134" w:bottom="851" w:left="1134" w:header="0"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F51" w:rsidRDefault="000B6F51" w:rsidP="002A37CD">
      <w:r>
        <w:separator/>
      </w:r>
    </w:p>
  </w:endnote>
  <w:endnote w:type="continuationSeparator" w:id="0">
    <w:p w:rsidR="000B6F51" w:rsidRDefault="000B6F51" w:rsidP="002A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Neue-Bold">
    <w:altName w:val="Arial"/>
    <w:panose1 w:val="00000000000000000000"/>
    <w:charset w:val="4D"/>
    <w:family w:val="auto"/>
    <w:notTrueType/>
    <w:pitch w:val="default"/>
    <w:sig w:usb0="00000003" w:usb1="00000000" w:usb2="00000000" w:usb3="00000000" w:csb0="00000001" w:csb1="00000000"/>
  </w:font>
  <w:font w:name="HelveticaNeue-Light">
    <w:altName w:val="45 Helvetica Light"/>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Neue-Medium">
    <w:altName w:val="65 Helvetica Medium"/>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F51" w:rsidRDefault="000B6F51" w:rsidP="002A37CD">
      <w:r>
        <w:separator/>
      </w:r>
    </w:p>
  </w:footnote>
  <w:footnote w:type="continuationSeparator" w:id="0">
    <w:p w:rsidR="000B6F51" w:rsidRDefault="000B6F51" w:rsidP="002A3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1F8" w:rsidRDefault="006441F8">
    <w:pPr>
      <w:pStyle w:val="Kopfzeile"/>
    </w:pPr>
    <w:r>
      <w:rPr>
        <w:noProof/>
      </w:rPr>
      <w:drawing>
        <wp:anchor distT="0" distB="0" distL="114300" distR="114300" simplePos="0" relativeHeight="251658240" behindDoc="1" locked="0" layoutInCell="1" allowOverlap="1" wp14:anchorId="1BAF74F3" wp14:editId="35265FF3">
          <wp:simplePos x="0" y="0"/>
          <wp:positionH relativeFrom="column">
            <wp:posOffset>-360045</wp:posOffset>
          </wp:positionH>
          <wp:positionV relativeFrom="paragraph">
            <wp:posOffset>338455</wp:posOffset>
          </wp:positionV>
          <wp:extent cx="6845300" cy="901700"/>
          <wp:effectExtent l="0" t="0" r="12700" b="12700"/>
          <wp:wrapNone/>
          <wp:docPr id="4" name="Cimac_00512_13_PM_Kopf.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ac_00512_13_PM_Kopf.eps"/>
                  <pic:cNvPicPr/>
                </pic:nvPicPr>
                <pic:blipFill>
                  <a:blip r:embed="rId1">
                    <a:extLst>
                      <a:ext uri="{28A0092B-C50C-407E-A947-70E740481C1C}">
                        <a14:useLocalDpi xmlns:a14="http://schemas.microsoft.com/office/drawing/2010/main" val="0"/>
                      </a:ext>
                    </a:extLst>
                  </a:blip>
                  <a:stretch>
                    <a:fillRect/>
                  </a:stretch>
                </pic:blipFill>
                <pic:spPr>
                  <a:xfrm>
                    <a:off x="0" y="0"/>
                    <a:ext cx="6845300" cy="9017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doNotUseMarginsForDrawingGridOrigin/>
  <w:drawingGridHorizontalOrigin w:val="1418"/>
  <w:drawingGridVerticalOrigin w:val="141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ED8"/>
    <w:rsid w:val="000006CC"/>
    <w:rsid w:val="00002E90"/>
    <w:rsid w:val="00052838"/>
    <w:rsid w:val="00061A4F"/>
    <w:rsid w:val="0006775C"/>
    <w:rsid w:val="000843F0"/>
    <w:rsid w:val="00084AC7"/>
    <w:rsid w:val="000864C4"/>
    <w:rsid w:val="000A0564"/>
    <w:rsid w:val="000B6F51"/>
    <w:rsid w:val="000E7A52"/>
    <w:rsid w:val="00100351"/>
    <w:rsid w:val="00101A98"/>
    <w:rsid w:val="00112FAB"/>
    <w:rsid w:val="00124A9E"/>
    <w:rsid w:val="0015234B"/>
    <w:rsid w:val="00176F48"/>
    <w:rsid w:val="00185A10"/>
    <w:rsid w:val="00190F78"/>
    <w:rsid w:val="001F7F07"/>
    <w:rsid w:val="00234278"/>
    <w:rsid w:val="00236BCE"/>
    <w:rsid w:val="00237883"/>
    <w:rsid w:val="00253CDB"/>
    <w:rsid w:val="00253D3D"/>
    <w:rsid w:val="002672C9"/>
    <w:rsid w:val="00284012"/>
    <w:rsid w:val="002A37CD"/>
    <w:rsid w:val="002A7010"/>
    <w:rsid w:val="00300AAE"/>
    <w:rsid w:val="003117BA"/>
    <w:rsid w:val="00312C35"/>
    <w:rsid w:val="00323725"/>
    <w:rsid w:val="003458D8"/>
    <w:rsid w:val="00346EE8"/>
    <w:rsid w:val="003558D9"/>
    <w:rsid w:val="003C2F98"/>
    <w:rsid w:val="003E5670"/>
    <w:rsid w:val="003E661C"/>
    <w:rsid w:val="003E706A"/>
    <w:rsid w:val="00406ECA"/>
    <w:rsid w:val="0043321F"/>
    <w:rsid w:val="00437246"/>
    <w:rsid w:val="00446F9D"/>
    <w:rsid w:val="00490584"/>
    <w:rsid w:val="004940B3"/>
    <w:rsid w:val="004C302B"/>
    <w:rsid w:val="004E7F88"/>
    <w:rsid w:val="005124E1"/>
    <w:rsid w:val="005167F2"/>
    <w:rsid w:val="00555080"/>
    <w:rsid w:val="00571E03"/>
    <w:rsid w:val="00596688"/>
    <w:rsid w:val="005A3D2D"/>
    <w:rsid w:val="005C7929"/>
    <w:rsid w:val="005D0EE2"/>
    <w:rsid w:val="005D14DC"/>
    <w:rsid w:val="00620536"/>
    <w:rsid w:val="006441F8"/>
    <w:rsid w:val="006512B6"/>
    <w:rsid w:val="006727F4"/>
    <w:rsid w:val="00681792"/>
    <w:rsid w:val="006A037E"/>
    <w:rsid w:val="006A0B4F"/>
    <w:rsid w:val="006A4452"/>
    <w:rsid w:val="006A7007"/>
    <w:rsid w:val="006F02FE"/>
    <w:rsid w:val="006F28A2"/>
    <w:rsid w:val="00712EE7"/>
    <w:rsid w:val="0071318B"/>
    <w:rsid w:val="007168B5"/>
    <w:rsid w:val="007328EE"/>
    <w:rsid w:val="00753E77"/>
    <w:rsid w:val="00792C22"/>
    <w:rsid w:val="007C61AA"/>
    <w:rsid w:val="007D29AC"/>
    <w:rsid w:val="007E7D0A"/>
    <w:rsid w:val="00811B7A"/>
    <w:rsid w:val="00812BF6"/>
    <w:rsid w:val="00817F34"/>
    <w:rsid w:val="0083705A"/>
    <w:rsid w:val="00852813"/>
    <w:rsid w:val="00856A4D"/>
    <w:rsid w:val="00872D40"/>
    <w:rsid w:val="00890A5D"/>
    <w:rsid w:val="008B0E13"/>
    <w:rsid w:val="009065CD"/>
    <w:rsid w:val="0093019F"/>
    <w:rsid w:val="00965ECF"/>
    <w:rsid w:val="0099318E"/>
    <w:rsid w:val="009956C2"/>
    <w:rsid w:val="009C0EB4"/>
    <w:rsid w:val="009E0F65"/>
    <w:rsid w:val="009F0EBA"/>
    <w:rsid w:val="009F3479"/>
    <w:rsid w:val="00A01CBB"/>
    <w:rsid w:val="00A11FF1"/>
    <w:rsid w:val="00A13ED8"/>
    <w:rsid w:val="00A16F2A"/>
    <w:rsid w:val="00A22FAC"/>
    <w:rsid w:val="00A24EFB"/>
    <w:rsid w:val="00A579DC"/>
    <w:rsid w:val="00A770D6"/>
    <w:rsid w:val="00A77D58"/>
    <w:rsid w:val="00A864FD"/>
    <w:rsid w:val="00A96F65"/>
    <w:rsid w:val="00AB220C"/>
    <w:rsid w:val="00AB41E5"/>
    <w:rsid w:val="00AB4B17"/>
    <w:rsid w:val="00AC0F31"/>
    <w:rsid w:val="00AC4E4F"/>
    <w:rsid w:val="00B02F23"/>
    <w:rsid w:val="00B30EE6"/>
    <w:rsid w:val="00B70BA9"/>
    <w:rsid w:val="00B72FF6"/>
    <w:rsid w:val="00B74C7E"/>
    <w:rsid w:val="00BA24DC"/>
    <w:rsid w:val="00BA57C3"/>
    <w:rsid w:val="00BC17B5"/>
    <w:rsid w:val="00BC3D0A"/>
    <w:rsid w:val="00BD2731"/>
    <w:rsid w:val="00BD79C1"/>
    <w:rsid w:val="00BE364F"/>
    <w:rsid w:val="00C01B82"/>
    <w:rsid w:val="00C035A1"/>
    <w:rsid w:val="00C10862"/>
    <w:rsid w:val="00C23989"/>
    <w:rsid w:val="00C335AC"/>
    <w:rsid w:val="00C339E1"/>
    <w:rsid w:val="00C41D78"/>
    <w:rsid w:val="00C62B62"/>
    <w:rsid w:val="00C631AB"/>
    <w:rsid w:val="00C73E37"/>
    <w:rsid w:val="00C82B41"/>
    <w:rsid w:val="00C833B4"/>
    <w:rsid w:val="00C96BF1"/>
    <w:rsid w:val="00CB44FF"/>
    <w:rsid w:val="00CB5EE8"/>
    <w:rsid w:val="00CE1AA7"/>
    <w:rsid w:val="00D23CB0"/>
    <w:rsid w:val="00D3006D"/>
    <w:rsid w:val="00D31901"/>
    <w:rsid w:val="00D34A45"/>
    <w:rsid w:val="00D447D5"/>
    <w:rsid w:val="00D45546"/>
    <w:rsid w:val="00D67242"/>
    <w:rsid w:val="00D7136C"/>
    <w:rsid w:val="00DA043A"/>
    <w:rsid w:val="00DA6B48"/>
    <w:rsid w:val="00DB52A0"/>
    <w:rsid w:val="00DE7292"/>
    <w:rsid w:val="00DF01E3"/>
    <w:rsid w:val="00E00052"/>
    <w:rsid w:val="00E13E52"/>
    <w:rsid w:val="00E44862"/>
    <w:rsid w:val="00E56C85"/>
    <w:rsid w:val="00E848BD"/>
    <w:rsid w:val="00E86A82"/>
    <w:rsid w:val="00EA5DC7"/>
    <w:rsid w:val="00EA7A8D"/>
    <w:rsid w:val="00EC1FFD"/>
    <w:rsid w:val="00ED6342"/>
    <w:rsid w:val="00EF35E0"/>
    <w:rsid w:val="00F14E65"/>
    <w:rsid w:val="00F23DF3"/>
    <w:rsid w:val="00F269E0"/>
    <w:rsid w:val="00F50BE2"/>
    <w:rsid w:val="00F6023E"/>
    <w:rsid w:val="00F61FE0"/>
    <w:rsid w:val="00F872C9"/>
    <w:rsid w:val="00FA72E2"/>
    <w:rsid w:val="00FB582C"/>
    <w:rsid w:val="00FC65B1"/>
    <w:rsid w:val="00FD15F3"/>
    <w:rsid w:val="00FE31E5"/>
    <w:rsid w:val="00FE540A"/>
    <w:rsid w:val="00FF021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imacCoverHeadline">
    <w:name w:val="Cimac Cover Headline"/>
    <w:basedOn w:val="Standard"/>
    <w:qFormat/>
    <w:rsid w:val="00AC4E4F"/>
    <w:pPr>
      <w:widowControl w:val="0"/>
      <w:suppressAutoHyphens/>
      <w:autoSpaceDE w:val="0"/>
      <w:autoSpaceDN w:val="0"/>
      <w:adjustRightInd w:val="0"/>
      <w:spacing w:line="288" w:lineRule="auto"/>
      <w:textAlignment w:val="center"/>
    </w:pPr>
    <w:rPr>
      <w:rFonts w:cs="HelveticaNeue-Bold"/>
      <w:b/>
      <w:bCs/>
      <w:color w:val="1460B8"/>
      <w:sz w:val="72"/>
      <w:szCs w:val="72"/>
    </w:rPr>
  </w:style>
  <w:style w:type="paragraph" w:customStyle="1" w:styleId="CimacCoverDate">
    <w:name w:val="Cimac Cover Date"/>
    <w:basedOn w:val="Standard"/>
    <w:qFormat/>
    <w:rsid w:val="00AC4E4F"/>
    <w:rPr>
      <w:color w:val="1460B8"/>
      <w:sz w:val="72"/>
      <w:szCs w:val="72"/>
    </w:rPr>
  </w:style>
  <w:style w:type="paragraph" w:customStyle="1" w:styleId="CimacCoverSubline">
    <w:name w:val="Cimac Cover Subline"/>
    <w:basedOn w:val="Standard"/>
    <w:qFormat/>
    <w:rsid w:val="00D45546"/>
    <w:pPr>
      <w:widowControl w:val="0"/>
      <w:autoSpaceDE w:val="0"/>
      <w:autoSpaceDN w:val="0"/>
      <w:adjustRightInd w:val="0"/>
      <w:spacing w:line="288" w:lineRule="auto"/>
      <w:textAlignment w:val="center"/>
    </w:pPr>
    <w:rPr>
      <w:rFonts w:cs="HelveticaNeue-Light"/>
      <w:color w:val="585A5E"/>
      <w:spacing w:val="5"/>
    </w:rPr>
  </w:style>
  <w:style w:type="paragraph" w:styleId="Kopfzeile">
    <w:name w:val="header"/>
    <w:basedOn w:val="Standard"/>
    <w:link w:val="KopfzeileZchn"/>
    <w:uiPriority w:val="99"/>
    <w:unhideWhenUsed/>
    <w:rsid w:val="002A37CD"/>
    <w:pPr>
      <w:tabs>
        <w:tab w:val="center" w:pos="4536"/>
        <w:tab w:val="right" w:pos="9072"/>
      </w:tabs>
    </w:pPr>
  </w:style>
  <w:style w:type="character" w:customStyle="1" w:styleId="KopfzeileZchn">
    <w:name w:val="Kopfzeile Zchn"/>
    <w:basedOn w:val="Absatz-Standardschriftart"/>
    <w:link w:val="Kopfzeile"/>
    <w:uiPriority w:val="99"/>
    <w:rsid w:val="002A37CD"/>
  </w:style>
  <w:style w:type="paragraph" w:styleId="Fuzeile">
    <w:name w:val="footer"/>
    <w:aliases w:val="CIMAC PM Footnote"/>
    <w:link w:val="FuzeileZchn"/>
    <w:uiPriority w:val="99"/>
    <w:unhideWhenUsed/>
    <w:qFormat/>
    <w:rsid w:val="009956C2"/>
    <w:pPr>
      <w:keepLines/>
      <w:framePr w:w="9639" w:h="567" w:hRule="exact" w:hSpace="142" w:vSpace="142" w:wrap="around" w:vAnchor="page" w:hAnchor="margin" w:xAlign="center" w:yAlign="bottom" w:anchorLock="1"/>
      <w:tabs>
        <w:tab w:val="left" w:pos="1134"/>
        <w:tab w:val="left" w:pos="1418"/>
        <w:tab w:val="left" w:pos="2835"/>
        <w:tab w:val="left" w:pos="3119"/>
        <w:tab w:val="left" w:pos="3402"/>
        <w:tab w:val="left" w:pos="9356"/>
      </w:tabs>
    </w:pPr>
    <w:rPr>
      <w:color w:val="6E6E6E"/>
      <w:sz w:val="16"/>
      <w:szCs w:val="16"/>
      <w:lang w:val="en-US"/>
    </w:rPr>
  </w:style>
  <w:style w:type="character" w:customStyle="1" w:styleId="FuzeileZchn">
    <w:name w:val="Fußzeile Zchn"/>
    <w:aliases w:val="CIMAC PM Footnote Zchn"/>
    <w:basedOn w:val="Absatz-Standardschriftart"/>
    <w:link w:val="Fuzeile"/>
    <w:uiPriority w:val="99"/>
    <w:rsid w:val="009956C2"/>
    <w:rPr>
      <w:color w:val="6E6E6E"/>
      <w:sz w:val="16"/>
      <w:szCs w:val="16"/>
      <w:lang w:val="en-US"/>
    </w:rPr>
  </w:style>
  <w:style w:type="paragraph" w:styleId="Sprechblasentext">
    <w:name w:val="Balloon Text"/>
    <w:basedOn w:val="Standard"/>
    <w:link w:val="SprechblasentextZchn"/>
    <w:uiPriority w:val="99"/>
    <w:semiHidden/>
    <w:unhideWhenUsed/>
    <w:rsid w:val="002A37C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2A37CD"/>
    <w:rPr>
      <w:rFonts w:ascii="Lucida Grande" w:hAnsi="Lucida Grande" w:cs="Lucida Grande"/>
      <w:sz w:val="18"/>
      <w:szCs w:val="18"/>
    </w:rPr>
  </w:style>
  <w:style w:type="paragraph" w:customStyle="1" w:styleId="EinfAbs">
    <w:name w:val="[Einf. Abs.]"/>
    <w:basedOn w:val="Standard"/>
    <w:uiPriority w:val="99"/>
    <w:rsid w:val="00A24EFB"/>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Seitenzahl">
    <w:name w:val="page number"/>
    <w:basedOn w:val="Absatz-Standardschriftart"/>
    <w:uiPriority w:val="99"/>
    <w:semiHidden/>
    <w:unhideWhenUsed/>
    <w:rsid w:val="00185A10"/>
  </w:style>
  <w:style w:type="paragraph" w:customStyle="1" w:styleId="CimacPMDate">
    <w:name w:val="Cimac PM Date"/>
    <w:qFormat/>
    <w:rsid w:val="00AC4E4F"/>
    <w:pPr>
      <w:tabs>
        <w:tab w:val="left" w:pos="1418"/>
      </w:tabs>
    </w:pPr>
    <w:rPr>
      <w:rFonts w:cs="HelveticaNeue-Light"/>
      <w:color w:val="1460B8"/>
      <w:spacing w:val="4"/>
      <w:sz w:val="24"/>
      <w:szCs w:val="24"/>
    </w:rPr>
  </w:style>
  <w:style w:type="character" w:customStyle="1" w:styleId="CIMACPMHeadline">
    <w:name w:val="CIMAC PM Headline"/>
    <w:uiPriority w:val="1"/>
    <w:qFormat/>
    <w:rsid w:val="00AC4E4F"/>
    <w:rPr>
      <w:rFonts w:ascii="Arial" w:hAnsi="Arial" w:cs="HelveticaNeue-Bold"/>
      <w:b/>
      <w:bCs/>
      <w:color w:val="1460B8"/>
      <w:spacing w:val="7"/>
      <w:sz w:val="48"/>
      <w:szCs w:val="48"/>
    </w:rPr>
  </w:style>
  <w:style w:type="character" w:customStyle="1" w:styleId="CimacPMIntrotext">
    <w:name w:val="Cimac PM Introtext"/>
    <w:uiPriority w:val="1"/>
    <w:qFormat/>
    <w:rsid w:val="003117BA"/>
    <w:rPr>
      <w:rFonts w:ascii="Arial" w:hAnsi="Arial" w:cs="HelveticaNeue-Medium"/>
      <w:b w:val="0"/>
      <w:color w:val="6E6E6E"/>
      <w:spacing w:val="3"/>
      <w:sz w:val="22"/>
      <w:szCs w:val="22"/>
    </w:rPr>
  </w:style>
  <w:style w:type="paragraph" w:customStyle="1" w:styleId="CimacPMText">
    <w:name w:val="Cimac PM Text"/>
    <w:basedOn w:val="EinfAbs"/>
    <w:qFormat/>
    <w:rsid w:val="003117BA"/>
    <w:pPr>
      <w:suppressAutoHyphens/>
      <w:spacing w:after="170"/>
    </w:pPr>
    <w:rPr>
      <w:rFonts w:ascii="Arial" w:hAnsi="Arial" w:cs="HelveticaNeue-Light"/>
      <w:color w:val="58595D"/>
      <w:spacing w:val="3"/>
      <w:sz w:val="20"/>
      <w:szCs w:val="20"/>
    </w:rPr>
  </w:style>
  <w:style w:type="paragraph" w:customStyle="1" w:styleId="CIMACPMSubline">
    <w:name w:val="CIMAC PM Subline"/>
    <w:basedOn w:val="CimacPMText"/>
    <w:qFormat/>
    <w:rsid w:val="003117BA"/>
    <w:rPr>
      <w:b/>
      <w:sz w:val="22"/>
      <w:szCs w:val="22"/>
    </w:rPr>
  </w:style>
  <w:style w:type="character" w:styleId="Hyperlink">
    <w:name w:val="Hyperlink"/>
    <w:basedOn w:val="Absatz-Standardschriftart"/>
    <w:uiPriority w:val="99"/>
    <w:unhideWhenUsed/>
    <w:rsid w:val="00AC4E4F"/>
    <w:rPr>
      <w:color w:val="1460B8"/>
      <w:u w:val="none"/>
    </w:rPr>
  </w:style>
  <w:style w:type="character" w:customStyle="1" w:styleId="CimacPMWebsite">
    <w:name w:val="Cimac PM Website"/>
    <w:uiPriority w:val="1"/>
    <w:qFormat/>
    <w:rsid w:val="00AC4E4F"/>
    <w:rPr>
      <w:rFonts w:ascii="Arial" w:hAnsi="Arial"/>
      <w:b w:val="0"/>
      <w:bCs w:val="0"/>
      <w:i w:val="0"/>
      <w:iCs w:val="0"/>
      <w:color w:val="1460B8"/>
      <w:sz w:val="20"/>
      <w:szCs w:val="20"/>
      <w:u w:val="none"/>
    </w:rPr>
  </w:style>
  <w:style w:type="table" w:styleId="Tabellenraster">
    <w:name w:val="Table Grid"/>
    <w:basedOn w:val="NormaleTabelle"/>
    <w:uiPriority w:val="59"/>
    <w:rsid w:val="0073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6F28A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imacCoverHeadline">
    <w:name w:val="Cimac Cover Headline"/>
    <w:basedOn w:val="Standard"/>
    <w:qFormat/>
    <w:rsid w:val="00AC4E4F"/>
    <w:pPr>
      <w:widowControl w:val="0"/>
      <w:suppressAutoHyphens/>
      <w:autoSpaceDE w:val="0"/>
      <w:autoSpaceDN w:val="0"/>
      <w:adjustRightInd w:val="0"/>
      <w:spacing w:line="288" w:lineRule="auto"/>
      <w:textAlignment w:val="center"/>
    </w:pPr>
    <w:rPr>
      <w:rFonts w:cs="HelveticaNeue-Bold"/>
      <w:b/>
      <w:bCs/>
      <w:color w:val="1460B8"/>
      <w:sz w:val="72"/>
      <w:szCs w:val="72"/>
    </w:rPr>
  </w:style>
  <w:style w:type="paragraph" w:customStyle="1" w:styleId="CimacCoverDate">
    <w:name w:val="Cimac Cover Date"/>
    <w:basedOn w:val="Standard"/>
    <w:qFormat/>
    <w:rsid w:val="00AC4E4F"/>
    <w:rPr>
      <w:color w:val="1460B8"/>
      <w:sz w:val="72"/>
      <w:szCs w:val="72"/>
    </w:rPr>
  </w:style>
  <w:style w:type="paragraph" w:customStyle="1" w:styleId="CimacCoverSubline">
    <w:name w:val="Cimac Cover Subline"/>
    <w:basedOn w:val="Standard"/>
    <w:qFormat/>
    <w:rsid w:val="00D45546"/>
    <w:pPr>
      <w:widowControl w:val="0"/>
      <w:autoSpaceDE w:val="0"/>
      <w:autoSpaceDN w:val="0"/>
      <w:adjustRightInd w:val="0"/>
      <w:spacing w:line="288" w:lineRule="auto"/>
      <w:textAlignment w:val="center"/>
    </w:pPr>
    <w:rPr>
      <w:rFonts w:cs="HelveticaNeue-Light"/>
      <w:color w:val="585A5E"/>
      <w:spacing w:val="5"/>
    </w:rPr>
  </w:style>
  <w:style w:type="paragraph" w:styleId="Kopfzeile">
    <w:name w:val="header"/>
    <w:basedOn w:val="Standard"/>
    <w:link w:val="KopfzeileZchn"/>
    <w:uiPriority w:val="99"/>
    <w:unhideWhenUsed/>
    <w:rsid w:val="002A37CD"/>
    <w:pPr>
      <w:tabs>
        <w:tab w:val="center" w:pos="4536"/>
        <w:tab w:val="right" w:pos="9072"/>
      </w:tabs>
    </w:pPr>
  </w:style>
  <w:style w:type="character" w:customStyle="1" w:styleId="KopfzeileZchn">
    <w:name w:val="Kopfzeile Zchn"/>
    <w:basedOn w:val="Absatz-Standardschriftart"/>
    <w:link w:val="Kopfzeile"/>
    <w:uiPriority w:val="99"/>
    <w:rsid w:val="002A37CD"/>
  </w:style>
  <w:style w:type="paragraph" w:styleId="Fuzeile">
    <w:name w:val="footer"/>
    <w:aliases w:val="CIMAC PM Footnote"/>
    <w:link w:val="FuzeileZchn"/>
    <w:uiPriority w:val="99"/>
    <w:unhideWhenUsed/>
    <w:qFormat/>
    <w:rsid w:val="009956C2"/>
    <w:pPr>
      <w:keepLines/>
      <w:framePr w:w="9639" w:h="567" w:hRule="exact" w:hSpace="142" w:vSpace="142" w:wrap="around" w:vAnchor="page" w:hAnchor="margin" w:xAlign="center" w:yAlign="bottom" w:anchorLock="1"/>
      <w:tabs>
        <w:tab w:val="left" w:pos="1134"/>
        <w:tab w:val="left" w:pos="1418"/>
        <w:tab w:val="left" w:pos="2835"/>
        <w:tab w:val="left" w:pos="3119"/>
        <w:tab w:val="left" w:pos="3402"/>
        <w:tab w:val="left" w:pos="9356"/>
      </w:tabs>
    </w:pPr>
    <w:rPr>
      <w:color w:val="6E6E6E"/>
      <w:sz w:val="16"/>
      <w:szCs w:val="16"/>
      <w:lang w:val="en-US"/>
    </w:rPr>
  </w:style>
  <w:style w:type="character" w:customStyle="1" w:styleId="FuzeileZchn">
    <w:name w:val="Fußzeile Zchn"/>
    <w:aliases w:val="CIMAC PM Footnote Zchn"/>
    <w:basedOn w:val="Absatz-Standardschriftart"/>
    <w:link w:val="Fuzeile"/>
    <w:uiPriority w:val="99"/>
    <w:rsid w:val="009956C2"/>
    <w:rPr>
      <w:color w:val="6E6E6E"/>
      <w:sz w:val="16"/>
      <w:szCs w:val="16"/>
      <w:lang w:val="en-US"/>
    </w:rPr>
  </w:style>
  <w:style w:type="paragraph" w:styleId="Sprechblasentext">
    <w:name w:val="Balloon Text"/>
    <w:basedOn w:val="Standard"/>
    <w:link w:val="SprechblasentextZchn"/>
    <w:uiPriority w:val="99"/>
    <w:semiHidden/>
    <w:unhideWhenUsed/>
    <w:rsid w:val="002A37C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2A37CD"/>
    <w:rPr>
      <w:rFonts w:ascii="Lucida Grande" w:hAnsi="Lucida Grande" w:cs="Lucida Grande"/>
      <w:sz w:val="18"/>
      <w:szCs w:val="18"/>
    </w:rPr>
  </w:style>
  <w:style w:type="paragraph" w:customStyle="1" w:styleId="EinfAbs">
    <w:name w:val="[Einf. Abs.]"/>
    <w:basedOn w:val="Standard"/>
    <w:uiPriority w:val="99"/>
    <w:rsid w:val="00A24EFB"/>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Seitenzahl">
    <w:name w:val="page number"/>
    <w:basedOn w:val="Absatz-Standardschriftart"/>
    <w:uiPriority w:val="99"/>
    <w:semiHidden/>
    <w:unhideWhenUsed/>
    <w:rsid w:val="00185A10"/>
  </w:style>
  <w:style w:type="paragraph" w:customStyle="1" w:styleId="CimacPMDate">
    <w:name w:val="Cimac PM Date"/>
    <w:qFormat/>
    <w:rsid w:val="00AC4E4F"/>
    <w:pPr>
      <w:tabs>
        <w:tab w:val="left" w:pos="1418"/>
      </w:tabs>
    </w:pPr>
    <w:rPr>
      <w:rFonts w:cs="HelveticaNeue-Light"/>
      <w:color w:val="1460B8"/>
      <w:spacing w:val="4"/>
      <w:sz w:val="24"/>
      <w:szCs w:val="24"/>
    </w:rPr>
  </w:style>
  <w:style w:type="character" w:customStyle="1" w:styleId="CIMACPMHeadline">
    <w:name w:val="CIMAC PM Headline"/>
    <w:uiPriority w:val="1"/>
    <w:qFormat/>
    <w:rsid w:val="00AC4E4F"/>
    <w:rPr>
      <w:rFonts w:ascii="Arial" w:hAnsi="Arial" w:cs="HelveticaNeue-Bold"/>
      <w:b/>
      <w:bCs/>
      <w:color w:val="1460B8"/>
      <w:spacing w:val="7"/>
      <w:sz w:val="48"/>
      <w:szCs w:val="48"/>
    </w:rPr>
  </w:style>
  <w:style w:type="character" w:customStyle="1" w:styleId="CimacPMIntrotext">
    <w:name w:val="Cimac PM Introtext"/>
    <w:uiPriority w:val="1"/>
    <w:qFormat/>
    <w:rsid w:val="003117BA"/>
    <w:rPr>
      <w:rFonts w:ascii="Arial" w:hAnsi="Arial" w:cs="HelveticaNeue-Medium"/>
      <w:b w:val="0"/>
      <w:color w:val="6E6E6E"/>
      <w:spacing w:val="3"/>
      <w:sz w:val="22"/>
      <w:szCs w:val="22"/>
    </w:rPr>
  </w:style>
  <w:style w:type="paragraph" w:customStyle="1" w:styleId="CimacPMText">
    <w:name w:val="Cimac PM Text"/>
    <w:basedOn w:val="EinfAbs"/>
    <w:qFormat/>
    <w:rsid w:val="003117BA"/>
    <w:pPr>
      <w:suppressAutoHyphens/>
      <w:spacing w:after="170"/>
    </w:pPr>
    <w:rPr>
      <w:rFonts w:ascii="Arial" w:hAnsi="Arial" w:cs="HelveticaNeue-Light"/>
      <w:color w:val="58595D"/>
      <w:spacing w:val="3"/>
      <w:sz w:val="20"/>
      <w:szCs w:val="20"/>
    </w:rPr>
  </w:style>
  <w:style w:type="paragraph" w:customStyle="1" w:styleId="CIMACPMSubline">
    <w:name w:val="CIMAC PM Subline"/>
    <w:basedOn w:val="CimacPMText"/>
    <w:qFormat/>
    <w:rsid w:val="003117BA"/>
    <w:rPr>
      <w:b/>
      <w:sz w:val="22"/>
      <w:szCs w:val="22"/>
    </w:rPr>
  </w:style>
  <w:style w:type="character" w:styleId="Hyperlink">
    <w:name w:val="Hyperlink"/>
    <w:basedOn w:val="Absatz-Standardschriftart"/>
    <w:uiPriority w:val="99"/>
    <w:unhideWhenUsed/>
    <w:rsid w:val="00AC4E4F"/>
    <w:rPr>
      <w:color w:val="1460B8"/>
      <w:u w:val="none"/>
    </w:rPr>
  </w:style>
  <w:style w:type="character" w:customStyle="1" w:styleId="CimacPMWebsite">
    <w:name w:val="Cimac PM Website"/>
    <w:uiPriority w:val="1"/>
    <w:qFormat/>
    <w:rsid w:val="00AC4E4F"/>
    <w:rPr>
      <w:rFonts w:ascii="Arial" w:hAnsi="Arial"/>
      <w:b w:val="0"/>
      <w:bCs w:val="0"/>
      <w:i w:val="0"/>
      <w:iCs w:val="0"/>
      <w:color w:val="1460B8"/>
      <w:sz w:val="20"/>
      <w:szCs w:val="20"/>
      <w:u w:val="none"/>
    </w:rPr>
  </w:style>
  <w:style w:type="table" w:styleId="Tabellenraster">
    <w:name w:val="Table Grid"/>
    <w:basedOn w:val="NormaleTabelle"/>
    <w:uiPriority w:val="59"/>
    <w:rsid w:val="0073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6F28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00505">
      <w:bodyDiv w:val="1"/>
      <w:marLeft w:val="0"/>
      <w:marRight w:val="0"/>
      <w:marTop w:val="0"/>
      <w:marBottom w:val="0"/>
      <w:divBdr>
        <w:top w:val="none" w:sz="0" w:space="0" w:color="auto"/>
        <w:left w:val="none" w:sz="0" w:space="0" w:color="auto"/>
        <w:bottom w:val="none" w:sz="0" w:space="0" w:color="auto"/>
        <w:right w:val="none" w:sz="0" w:space="0" w:color="auto"/>
      </w:divBdr>
    </w:div>
    <w:div w:id="1680544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ima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imac.com" TargetMode="External"/><Relationship Id="rId5" Type="http://schemas.openxmlformats.org/officeDocument/2006/relationships/webSettings" Target="webSettings.xml"/><Relationship Id="rId10" Type="http://schemas.openxmlformats.org/officeDocument/2006/relationships/hyperlink" Target="http://www.cimac.com" TargetMode="External"/><Relationship Id="rId4" Type="http://schemas.openxmlformats.org/officeDocument/2006/relationships/settings" Target="settings.xml"/><Relationship Id="rId9" Type="http://schemas.openxmlformats.org/officeDocument/2006/relationships/hyperlink" Target="http://www.cimac.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C018B-AC2A-4AC8-B472-A8179CF9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3680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etage3 kommunikation + design gmbh</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Fritsch, Bettina</dc:creator>
  <cp:lastModifiedBy>Müller-Baum, Peter</cp:lastModifiedBy>
  <cp:revision>6</cp:revision>
  <cp:lastPrinted>2016-03-02T13:06:00Z</cp:lastPrinted>
  <dcterms:created xsi:type="dcterms:W3CDTF">2016-03-02T13:04:00Z</dcterms:created>
  <dcterms:modified xsi:type="dcterms:W3CDTF">2016-03-02T15:44:00Z</dcterms:modified>
</cp:coreProperties>
</file>